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4298"/>
        <w:gridCol w:w="810"/>
      </w:tblGrid>
      <w:tr w:rsidR="00DB576E" w14:paraId="13B25E03" w14:textId="77777777" w:rsidTr="00243807">
        <w:tc>
          <w:tcPr>
            <w:tcW w:w="4652" w:type="dxa"/>
            <w:gridSpan w:val="2"/>
          </w:tcPr>
          <w:p w14:paraId="67416BF6" w14:textId="574457DC" w:rsidR="00DB576E" w:rsidRPr="00243807" w:rsidRDefault="00DB576E" w:rsidP="00DB576E">
            <w:pPr>
              <w:rPr>
                <w:b/>
                <w:sz w:val="24"/>
                <w:szCs w:val="24"/>
              </w:rPr>
            </w:pPr>
            <w:r w:rsidRPr="00243807">
              <w:rPr>
                <w:b/>
                <w:sz w:val="24"/>
                <w:szCs w:val="24"/>
              </w:rPr>
              <w:t>MILD RISK FACTORS</w:t>
            </w:r>
          </w:p>
        </w:tc>
        <w:tc>
          <w:tcPr>
            <w:tcW w:w="810" w:type="dxa"/>
          </w:tcPr>
          <w:p w14:paraId="53D7AA70" w14:textId="55476051" w:rsidR="00DB576E" w:rsidRPr="00243807" w:rsidRDefault="00DB576E" w:rsidP="00DB576E">
            <w:pPr>
              <w:rPr>
                <w:b/>
                <w:sz w:val="24"/>
                <w:szCs w:val="24"/>
              </w:rPr>
            </w:pPr>
            <w:r w:rsidRPr="00243807">
              <w:rPr>
                <w:b/>
                <w:sz w:val="24"/>
                <w:szCs w:val="24"/>
              </w:rPr>
              <w:t>CODE</w:t>
            </w:r>
          </w:p>
        </w:tc>
      </w:tr>
      <w:tr w:rsidR="00243807" w14:paraId="395E1E33" w14:textId="77777777" w:rsidTr="00E263DC">
        <w:tc>
          <w:tcPr>
            <w:tcW w:w="5462" w:type="dxa"/>
            <w:gridSpan w:val="3"/>
          </w:tcPr>
          <w:p w14:paraId="6FF23167" w14:textId="46A11086" w:rsidR="00243807" w:rsidRPr="00243807" w:rsidRDefault="00243807" w:rsidP="00DB576E">
            <w:pPr>
              <w:rPr>
                <w:b/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Growth concerns</w:t>
            </w:r>
          </w:p>
        </w:tc>
      </w:tr>
      <w:tr w:rsidR="00243807" w14:paraId="2C3E85E6" w14:textId="77777777" w:rsidTr="00243807">
        <w:tc>
          <w:tcPr>
            <w:tcW w:w="354" w:type="dxa"/>
          </w:tcPr>
          <w:p w14:paraId="6AB96603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658B78F9" w14:textId="7518EEFF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Poor feeding of newborn</w:t>
            </w:r>
          </w:p>
        </w:tc>
        <w:tc>
          <w:tcPr>
            <w:tcW w:w="810" w:type="dxa"/>
          </w:tcPr>
          <w:p w14:paraId="32ACDA46" w14:textId="62515BEE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R63.3</w:t>
            </w:r>
          </w:p>
        </w:tc>
      </w:tr>
      <w:tr w:rsidR="00243807" w14:paraId="0177476E" w14:textId="77777777" w:rsidTr="00243807">
        <w:tc>
          <w:tcPr>
            <w:tcW w:w="354" w:type="dxa"/>
          </w:tcPr>
          <w:p w14:paraId="75A3938E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1F60A7F9" w14:textId="37B64AF2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Poor weight gain of newborn</w:t>
            </w:r>
          </w:p>
        </w:tc>
        <w:tc>
          <w:tcPr>
            <w:tcW w:w="810" w:type="dxa"/>
          </w:tcPr>
          <w:p w14:paraId="5A18B8D2" w14:textId="56D17F32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P92.6</w:t>
            </w:r>
          </w:p>
        </w:tc>
      </w:tr>
      <w:tr w:rsidR="00243807" w14:paraId="796CF057" w14:textId="77777777" w:rsidTr="009479CC">
        <w:tc>
          <w:tcPr>
            <w:tcW w:w="5462" w:type="dxa"/>
            <w:gridSpan w:val="3"/>
          </w:tcPr>
          <w:p w14:paraId="36FF40FD" w14:textId="4A903FDD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Developmental Delays</w:t>
            </w:r>
          </w:p>
        </w:tc>
      </w:tr>
      <w:tr w:rsidR="00243807" w14:paraId="5291B821" w14:textId="77777777" w:rsidTr="00243807">
        <w:tc>
          <w:tcPr>
            <w:tcW w:w="354" w:type="dxa"/>
          </w:tcPr>
          <w:p w14:paraId="57FBF318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77A9B908" w14:textId="2AE05F1D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Risk for Developmental Delay</w:t>
            </w:r>
          </w:p>
        </w:tc>
        <w:tc>
          <w:tcPr>
            <w:tcW w:w="810" w:type="dxa"/>
          </w:tcPr>
          <w:p w14:paraId="452C60FE" w14:textId="5AB6F1CA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Z91.89</w:t>
            </w:r>
          </w:p>
        </w:tc>
      </w:tr>
      <w:tr w:rsidR="00243807" w14:paraId="050212D2" w14:textId="77777777" w:rsidTr="00243807">
        <w:tc>
          <w:tcPr>
            <w:tcW w:w="354" w:type="dxa"/>
          </w:tcPr>
          <w:p w14:paraId="3B51AB3F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472360E2" w14:textId="092674DB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Developmental delay, mild</w:t>
            </w:r>
          </w:p>
        </w:tc>
        <w:tc>
          <w:tcPr>
            <w:tcW w:w="810" w:type="dxa"/>
          </w:tcPr>
          <w:p w14:paraId="3348A581" w14:textId="7564F389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R62.50</w:t>
            </w:r>
          </w:p>
        </w:tc>
      </w:tr>
      <w:tr w:rsidR="00243807" w14:paraId="4E40E92F" w14:textId="77777777" w:rsidTr="00844D85">
        <w:tc>
          <w:tcPr>
            <w:tcW w:w="5462" w:type="dxa"/>
            <w:gridSpan w:val="3"/>
          </w:tcPr>
          <w:p w14:paraId="7212973D" w14:textId="1DCC99AF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Behavioral concerns</w:t>
            </w:r>
          </w:p>
        </w:tc>
      </w:tr>
      <w:tr w:rsidR="00243807" w14:paraId="55967F9A" w14:textId="77777777" w:rsidTr="00243807">
        <w:tc>
          <w:tcPr>
            <w:tcW w:w="354" w:type="dxa"/>
          </w:tcPr>
          <w:p w14:paraId="2B3E8AD0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19602621" w14:textId="45EE88BE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 xml:space="preserve">Child behavior problem </w:t>
            </w:r>
          </w:p>
        </w:tc>
        <w:tc>
          <w:tcPr>
            <w:tcW w:w="810" w:type="dxa"/>
          </w:tcPr>
          <w:p w14:paraId="18A38E4B" w14:textId="6BCB52F8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R46.89</w:t>
            </w:r>
          </w:p>
        </w:tc>
      </w:tr>
      <w:tr w:rsidR="00243807" w14:paraId="265CCEAE" w14:textId="77777777" w:rsidTr="00243807">
        <w:tc>
          <w:tcPr>
            <w:tcW w:w="354" w:type="dxa"/>
          </w:tcPr>
          <w:p w14:paraId="09AA252B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5F609D83" w14:textId="7EBBA1D9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 xml:space="preserve">Behavior causing concern in adoptive or biological child </w:t>
            </w:r>
          </w:p>
        </w:tc>
        <w:tc>
          <w:tcPr>
            <w:tcW w:w="810" w:type="dxa"/>
          </w:tcPr>
          <w:p w14:paraId="1887A1F4" w14:textId="385FA024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Z71.89</w:t>
            </w:r>
          </w:p>
        </w:tc>
      </w:tr>
      <w:tr w:rsidR="00DB576E" w14:paraId="1511DE5E" w14:textId="77777777" w:rsidTr="00243807">
        <w:tc>
          <w:tcPr>
            <w:tcW w:w="354" w:type="dxa"/>
          </w:tcPr>
          <w:p w14:paraId="4AACFBA3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693E6EDC" w14:textId="0A3EB908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Behavior causing concern in foster child</w:t>
            </w:r>
          </w:p>
        </w:tc>
        <w:tc>
          <w:tcPr>
            <w:tcW w:w="810" w:type="dxa"/>
          </w:tcPr>
          <w:p w14:paraId="1B2FD52D" w14:textId="698C6668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Z62.822</w:t>
            </w:r>
          </w:p>
        </w:tc>
      </w:tr>
      <w:tr w:rsidR="00243807" w14:paraId="18920D73" w14:textId="77777777" w:rsidTr="00793F7F">
        <w:tc>
          <w:tcPr>
            <w:tcW w:w="5462" w:type="dxa"/>
            <w:gridSpan w:val="3"/>
          </w:tcPr>
          <w:p w14:paraId="51F0A90C" w14:textId="21B666C7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Feeding Issues</w:t>
            </w:r>
          </w:p>
        </w:tc>
      </w:tr>
      <w:tr w:rsidR="00DB576E" w14:paraId="33648035" w14:textId="77777777" w:rsidTr="00243807">
        <w:tc>
          <w:tcPr>
            <w:tcW w:w="354" w:type="dxa"/>
          </w:tcPr>
          <w:p w14:paraId="69584585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7A700044" w14:textId="382FB9A1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Picky eater</w:t>
            </w:r>
          </w:p>
        </w:tc>
        <w:tc>
          <w:tcPr>
            <w:tcW w:w="810" w:type="dxa"/>
          </w:tcPr>
          <w:p w14:paraId="35C721B2" w14:textId="7D929055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R63.3</w:t>
            </w:r>
          </w:p>
        </w:tc>
      </w:tr>
      <w:tr w:rsidR="00DB576E" w14:paraId="1836C4D0" w14:textId="77777777" w:rsidTr="00243807">
        <w:tc>
          <w:tcPr>
            <w:tcW w:w="354" w:type="dxa"/>
          </w:tcPr>
          <w:p w14:paraId="7B8160D7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2D6D0C8C" w14:textId="7754506D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 xml:space="preserve">Breastfeeding problem in infant </w:t>
            </w:r>
          </w:p>
        </w:tc>
        <w:tc>
          <w:tcPr>
            <w:tcW w:w="810" w:type="dxa"/>
          </w:tcPr>
          <w:p w14:paraId="4B8714D3" w14:textId="791C5FA0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R63.3</w:t>
            </w:r>
          </w:p>
        </w:tc>
      </w:tr>
      <w:tr w:rsidR="00DB576E" w14:paraId="73FF1AC0" w14:textId="77777777" w:rsidTr="00243807">
        <w:tc>
          <w:tcPr>
            <w:tcW w:w="354" w:type="dxa"/>
          </w:tcPr>
          <w:p w14:paraId="19A0BD44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4689A3F5" w14:textId="5E484CEE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Breastfeeding problem in newborn</w:t>
            </w:r>
          </w:p>
        </w:tc>
        <w:tc>
          <w:tcPr>
            <w:tcW w:w="810" w:type="dxa"/>
          </w:tcPr>
          <w:p w14:paraId="2963C812" w14:textId="3FA98859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P92.5</w:t>
            </w:r>
          </w:p>
        </w:tc>
      </w:tr>
      <w:tr w:rsidR="00DB576E" w14:paraId="03C4649C" w14:textId="77777777" w:rsidTr="00243807">
        <w:tc>
          <w:tcPr>
            <w:tcW w:w="354" w:type="dxa"/>
          </w:tcPr>
          <w:p w14:paraId="227F66FA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0C9E524D" w14:textId="25B11FA1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Does not latch</w:t>
            </w:r>
          </w:p>
        </w:tc>
        <w:tc>
          <w:tcPr>
            <w:tcW w:w="810" w:type="dxa"/>
          </w:tcPr>
          <w:p w14:paraId="30C80068" w14:textId="0A053ECC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O92.70</w:t>
            </w:r>
          </w:p>
        </w:tc>
      </w:tr>
      <w:tr w:rsidR="00243807" w14:paraId="16CD3DC3" w14:textId="77777777" w:rsidTr="00AC598D">
        <w:tc>
          <w:tcPr>
            <w:tcW w:w="5462" w:type="dxa"/>
            <w:gridSpan w:val="3"/>
          </w:tcPr>
          <w:p w14:paraId="5098F3C9" w14:textId="3EAF63A1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 xml:space="preserve">Sleep concerns </w:t>
            </w:r>
          </w:p>
        </w:tc>
      </w:tr>
      <w:tr w:rsidR="00DB576E" w14:paraId="593A58D4" w14:textId="77777777" w:rsidTr="00243807">
        <w:tc>
          <w:tcPr>
            <w:tcW w:w="354" w:type="dxa"/>
          </w:tcPr>
          <w:p w14:paraId="0D5F7A70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22E8E4CB" w14:textId="4F795831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Infant sleeping problems</w:t>
            </w:r>
          </w:p>
        </w:tc>
        <w:tc>
          <w:tcPr>
            <w:tcW w:w="810" w:type="dxa"/>
          </w:tcPr>
          <w:p w14:paraId="5B9E0BDF" w14:textId="4620A5E3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G47.9</w:t>
            </w:r>
          </w:p>
        </w:tc>
      </w:tr>
      <w:tr w:rsidR="00DB576E" w14:paraId="2535E02B" w14:textId="77777777" w:rsidTr="00243807">
        <w:tc>
          <w:tcPr>
            <w:tcW w:w="4652" w:type="dxa"/>
            <w:gridSpan w:val="2"/>
          </w:tcPr>
          <w:p w14:paraId="1FAE5219" w14:textId="3E59F91E" w:rsidR="00DB576E" w:rsidRPr="00243807" w:rsidRDefault="00DB576E" w:rsidP="00DB576E">
            <w:pPr>
              <w:rPr>
                <w:b/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Dental Issues</w:t>
            </w:r>
          </w:p>
        </w:tc>
        <w:tc>
          <w:tcPr>
            <w:tcW w:w="810" w:type="dxa"/>
          </w:tcPr>
          <w:p w14:paraId="7D9055BB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</w:tr>
      <w:tr w:rsidR="00DB576E" w14:paraId="09D81DFF" w14:textId="77777777" w:rsidTr="00243807">
        <w:tc>
          <w:tcPr>
            <w:tcW w:w="354" w:type="dxa"/>
          </w:tcPr>
          <w:p w14:paraId="10C29B99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14D7EBB7" w14:textId="07927E2A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Dental caries in early childhood</w:t>
            </w:r>
          </w:p>
        </w:tc>
        <w:tc>
          <w:tcPr>
            <w:tcW w:w="810" w:type="dxa"/>
          </w:tcPr>
          <w:p w14:paraId="3A7A889F" w14:textId="7E0125E7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K02.9</w:t>
            </w:r>
          </w:p>
        </w:tc>
      </w:tr>
      <w:tr w:rsidR="00243807" w14:paraId="6BBF1FD7" w14:textId="77777777" w:rsidTr="00E677AC">
        <w:tc>
          <w:tcPr>
            <w:tcW w:w="5462" w:type="dxa"/>
            <w:gridSpan w:val="3"/>
          </w:tcPr>
          <w:p w14:paraId="2992471E" w14:textId="4D876610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Tense partner relationship</w:t>
            </w:r>
          </w:p>
        </w:tc>
      </w:tr>
      <w:tr w:rsidR="00DB576E" w14:paraId="5EE940EA" w14:textId="77777777" w:rsidTr="00243807">
        <w:tc>
          <w:tcPr>
            <w:tcW w:w="354" w:type="dxa"/>
          </w:tcPr>
          <w:p w14:paraId="79761130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417E464A" w14:textId="680BBBF4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Child affected by parental relationship distress</w:t>
            </w:r>
          </w:p>
        </w:tc>
        <w:tc>
          <w:tcPr>
            <w:tcW w:w="810" w:type="dxa"/>
          </w:tcPr>
          <w:p w14:paraId="245B556F" w14:textId="7E6FEFD1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Z62.820</w:t>
            </w:r>
          </w:p>
        </w:tc>
      </w:tr>
      <w:tr w:rsidR="00DB576E" w14:paraId="7EEFA144" w14:textId="77777777" w:rsidTr="00243807">
        <w:tc>
          <w:tcPr>
            <w:tcW w:w="354" w:type="dxa"/>
          </w:tcPr>
          <w:p w14:paraId="3C2F7FFD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054DCE54" w14:textId="3060B846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Excessive parental pressure</w:t>
            </w:r>
          </w:p>
        </w:tc>
        <w:tc>
          <w:tcPr>
            <w:tcW w:w="810" w:type="dxa"/>
          </w:tcPr>
          <w:p w14:paraId="14F10F96" w14:textId="69ECB672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Z62.820</w:t>
            </w:r>
          </w:p>
        </w:tc>
      </w:tr>
      <w:tr w:rsidR="00DB576E" w14:paraId="4AA36F4E" w14:textId="77777777" w:rsidTr="00243807">
        <w:tc>
          <w:tcPr>
            <w:tcW w:w="354" w:type="dxa"/>
          </w:tcPr>
          <w:p w14:paraId="6937BFA8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1AC081A0" w14:textId="5076E43A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Parental anxiety</w:t>
            </w:r>
          </w:p>
        </w:tc>
        <w:tc>
          <w:tcPr>
            <w:tcW w:w="810" w:type="dxa"/>
          </w:tcPr>
          <w:p w14:paraId="663998AF" w14:textId="491C51D5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F41.8</w:t>
            </w:r>
          </w:p>
        </w:tc>
      </w:tr>
      <w:tr w:rsidR="00243807" w14:paraId="7623647F" w14:textId="77777777" w:rsidTr="00235FD0">
        <w:tc>
          <w:tcPr>
            <w:tcW w:w="5462" w:type="dxa"/>
            <w:gridSpan w:val="3"/>
          </w:tcPr>
          <w:p w14:paraId="516A4D46" w14:textId="6BBA9CBD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Parental Depression</w:t>
            </w:r>
          </w:p>
        </w:tc>
      </w:tr>
      <w:tr w:rsidR="00DB576E" w14:paraId="14E2DC4A" w14:textId="77777777" w:rsidTr="00243807">
        <w:tc>
          <w:tcPr>
            <w:tcW w:w="354" w:type="dxa"/>
          </w:tcPr>
          <w:p w14:paraId="102ACECD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554C368F" w14:textId="29920FD2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Depression during pregnancy</w:t>
            </w:r>
          </w:p>
        </w:tc>
        <w:tc>
          <w:tcPr>
            <w:tcW w:w="810" w:type="dxa"/>
          </w:tcPr>
          <w:p w14:paraId="67D5EC9B" w14:textId="0C26BBFC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O99.34</w:t>
            </w:r>
          </w:p>
        </w:tc>
      </w:tr>
      <w:tr w:rsidR="00DB576E" w14:paraId="5C722484" w14:textId="77777777" w:rsidTr="00243807">
        <w:tc>
          <w:tcPr>
            <w:tcW w:w="354" w:type="dxa"/>
          </w:tcPr>
          <w:p w14:paraId="25E11B49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47E08068" w14:textId="015BCA84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Postpartum depression</w:t>
            </w:r>
          </w:p>
        </w:tc>
        <w:tc>
          <w:tcPr>
            <w:tcW w:w="810" w:type="dxa"/>
          </w:tcPr>
          <w:p w14:paraId="0AAAFB2A" w14:textId="21CEDDA3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F53</w:t>
            </w:r>
          </w:p>
        </w:tc>
      </w:tr>
      <w:tr w:rsidR="00DB576E" w14:paraId="5E25A93D" w14:textId="77777777" w:rsidTr="00243807">
        <w:tc>
          <w:tcPr>
            <w:tcW w:w="354" w:type="dxa"/>
          </w:tcPr>
          <w:p w14:paraId="66DEB7E7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094210E2" w14:textId="6CD0643D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At risk of postpartum depression</w:t>
            </w:r>
          </w:p>
        </w:tc>
        <w:tc>
          <w:tcPr>
            <w:tcW w:w="810" w:type="dxa"/>
          </w:tcPr>
          <w:p w14:paraId="468E5A29" w14:textId="5E71C7F7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Z91.89</w:t>
            </w:r>
          </w:p>
        </w:tc>
      </w:tr>
      <w:tr w:rsidR="00DB576E" w14:paraId="5545C99D" w14:textId="77777777" w:rsidTr="00243807">
        <w:tc>
          <w:tcPr>
            <w:tcW w:w="354" w:type="dxa"/>
          </w:tcPr>
          <w:p w14:paraId="771E837D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68A74725" w14:textId="02E2C02F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Newborn affected by postpartum depression</w:t>
            </w:r>
          </w:p>
        </w:tc>
        <w:tc>
          <w:tcPr>
            <w:tcW w:w="810" w:type="dxa"/>
          </w:tcPr>
          <w:p w14:paraId="746156A4" w14:textId="164DE80C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P00.89</w:t>
            </w:r>
          </w:p>
        </w:tc>
      </w:tr>
      <w:tr w:rsidR="00243807" w14:paraId="6DAF99FE" w14:textId="77777777" w:rsidTr="009A303F">
        <w:tc>
          <w:tcPr>
            <w:tcW w:w="5462" w:type="dxa"/>
            <w:gridSpan w:val="3"/>
          </w:tcPr>
          <w:p w14:paraId="58D7E66C" w14:textId="2C187F0D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Parental Cognitive / Executive Function Deficits</w:t>
            </w:r>
          </w:p>
        </w:tc>
      </w:tr>
      <w:tr w:rsidR="00DB576E" w14:paraId="4354A378" w14:textId="77777777" w:rsidTr="00243807">
        <w:tc>
          <w:tcPr>
            <w:tcW w:w="354" w:type="dxa"/>
          </w:tcPr>
          <w:p w14:paraId="7E2199C6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6A153DAF" w14:textId="544CC993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Motivational barrier</w:t>
            </w:r>
          </w:p>
        </w:tc>
        <w:tc>
          <w:tcPr>
            <w:tcW w:w="810" w:type="dxa"/>
          </w:tcPr>
          <w:p w14:paraId="4BEC4D0C" w14:textId="541FBA40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Z78.9</w:t>
            </w:r>
          </w:p>
        </w:tc>
      </w:tr>
      <w:tr w:rsidR="00DB576E" w14:paraId="480F195F" w14:textId="77777777" w:rsidTr="00243807">
        <w:tc>
          <w:tcPr>
            <w:tcW w:w="354" w:type="dxa"/>
          </w:tcPr>
          <w:p w14:paraId="6A497669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1F508A2A" w14:textId="46B3DEC2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Needs parenting support and education</w:t>
            </w:r>
          </w:p>
        </w:tc>
        <w:tc>
          <w:tcPr>
            <w:tcW w:w="810" w:type="dxa"/>
          </w:tcPr>
          <w:p w14:paraId="6FD135F0" w14:textId="55D51C32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Z63.8</w:t>
            </w:r>
          </w:p>
        </w:tc>
      </w:tr>
      <w:tr w:rsidR="00DB576E" w14:paraId="2BAF4026" w14:textId="77777777" w:rsidTr="00243807">
        <w:tc>
          <w:tcPr>
            <w:tcW w:w="354" w:type="dxa"/>
          </w:tcPr>
          <w:p w14:paraId="1E048067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2DBEAD89" w14:textId="7CAC73D6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Special educational need</w:t>
            </w:r>
          </w:p>
        </w:tc>
        <w:tc>
          <w:tcPr>
            <w:tcW w:w="810" w:type="dxa"/>
          </w:tcPr>
          <w:p w14:paraId="07142A81" w14:textId="11F65DDA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Z55.9</w:t>
            </w:r>
          </w:p>
        </w:tc>
      </w:tr>
      <w:tr w:rsidR="00DB576E" w14:paraId="2EB1C49E" w14:textId="77777777" w:rsidTr="00243807">
        <w:tc>
          <w:tcPr>
            <w:tcW w:w="354" w:type="dxa"/>
          </w:tcPr>
          <w:p w14:paraId="4CEF5053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13E95918" w14:textId="7FBB3A51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Problems related to education and literacy</w:t>
            </w:r>
          </w:p>
        </w:tc>
        <w:tc>
          <w:tcPr>
            <w:tcW w:w="810" w:type="dxa"/>
          </w:tcPr>
          <w:p w14:paraId="7A0BB87E" w14:textId="05A1F75D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Z55.8</w:t>
            </w:r>
          </w:p>
        </w:tc>
      </w:tr>
      <w:tr w:rsidR="00243807" w14:paraId="2B0ED089" w14:textId="77777777" w:rsidTr="00E2065C">
        <w:tc>
          <w:tcPr>
            <w:tcW w:w="5462" w:type="dxa"/>
            <w:gridSpan w:val="3"/>
          </w:tcPr>
          <w:p w14:paraId="012CB455" w14:textId="2E49AAA1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Parental Language Barriers</w:t>
            </w:r>
          </w:p>
        </w:tc>
      </w:tr>
      <w:tr w:rsidR="00DB576E" w14:paraId="2177D7F5" w14:textId="77777777" w:rsidTr="00243807">
        <w:tc>
          <w:tcPr>
            <w:tcW w:w="354" w:type="dxa"/>
          </w:tcPr>
          <w:p w14:paraId="7C997D06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275E4245" w14:textId="024ED9C6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 xml:space="preserve">Language barrier to </w:t>
            </w:r>
            <w:proofErr w:type="spellStart"/>
            <w:r w:rsidRPr="00243807">
              <w:rPr>
                <w:sz w:val="18"/>
                <w:szCs w:val="18"/>
              </w:rPr>
              <w:t>edu</w:t>
            </w:r>
            <w:proofErr w:type="spellEnd"/>
          </w:p>
        </w:tc>
        <w:tc>
          <w:tcPr>
            <w:tcW w:w="810" w:type="dxa"/>
          </w:tcPr>
          <w:p w14:paraId="66212AE7" w14:textId="033AB67F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Z55.8</w:t>
            </w:r>
          </w:p>
        </w:tc>
      </w:tr>
      <w:tr w:rsidR="00243807" w14:paraId="4972CF6E" w14:textId="77777777" w:rsidTr="002B7E7C">
        <w:tc>
          <w:tcPr>
            <w:tcW w:w="5462" w:type="dxa"/>
            <w:gridSpan w:val="3"/>
          </w:tcPr>
          <w:p w14:paraId="002FEBB9" w14:textId="39A4B26A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"Harsh" parenting style</w:t>
            </w:r>
          </w:p>
        </w:tc>
      </w:tr>
      <w:tr w:rsidR="00DB576E" w14:paraId="32D4DA30" w14:textId="77777777" w:rsidTr="00243807">
        <w:tc>
          <w:tcPr>
            <w:tcW w:w="354" w:type="dxa"/>
          </w:tcPr>
          <w:p w14:paraId="2427F8B3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2C7CB25C" w14:textId="44793A32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Parenting stress</w:t>
            </w:r>
          </w:p>
        </w:tc>
        <w:tc>
          <w:tcPr>
            <w:tcW w:w="810" w:type="dxa"/>
          </w:tcPr>
          <w:p w14:paraId="46D34A44" w14:textId="780FCD0B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Z63.8</w:t>
            </w:r>
          </w:p>
        </w:tc>
      </w:tr>
      <w:tr w:rsidR="00DB576E" w14:paraId="6B2E232A" w14:textId="77777777" w:rsidTr="00243807">
        <w:tc>
          <w:tcPr>
            <w:tcW w:w="354" w:type="dxa"/>
          </w:tcPr>
          <w:p w14:paraId="20745442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29D12921" w14:textId="124459B3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Poor parenting practices</w:t>
            </w:r>
          </w:p>
        </w:tc>
        <w:tc>
          <w:tcPr>
            <w:tcW w:w="810" w:type="dxa"/>
          </w:tcPr>
          <w:p w14:paraId="5823A998" w14:textId="73195793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Z62.9</w:t>
            </w:r>
          </w:p>
        </w:tc>
      </w:tr>
      <w:tr w:rsidR="00DB576E" w14:paraId="3361286A" w14:textId="77777777" w:rsidTr="00243807">
        <w:tc>
          <w:tcPr>
            <w:tcW w:w="354" w:type="dxa"/>
          </w:tcPr>
          <w:p w14:paraId="32D9FB9E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6F96A407" w14:textId="1A8B40F2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Parenting problem</w:t>
            </w:r>
          </w:p>
        </w:tc>
        <w:tc>
          <w:tcPr>
            <w:tcW w:w="810" w:type="dxa"/>
          </w:tcPr>
          <w:p w14:paraId="011F9343" w14:textId="316B4C5E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Z62.9</w:t>
            </w:r>
          </w:p>
        </w:tc>
      </w:tr>
      <w:tr w:rsidR="00DB576E" w14:paraId="33F013C9" w14:textId="77777777" w:rsidTr="00243807">
        <w:tc>
          <w:tcPr>
            <w:tcW w:w="354" w:type="dxa"/>
          </w:tcPr>
          <w:p w14:paraId="2EA6061C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32452721" w14:textId="7EB49750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At risk for altered or impaired parenting</w:t>
            </w:r>
          </w:p>
        </w:tc>
        <w:tc>
          <w:tcPr>
            <w:tcW w:w="810" w:type="dxa"/>
          </w:tcPr>
          <w:p w14:paraId="21FAF75B" w14:textId="3F0395D3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Z91.89</w:t>
            </w:r>
          </w:p>
        </w:tc>
      </w:tr>
      <w:tr w:rsidR="00DB576E" w14:paraId="7559CAEC" w14:textId="77777777" w:rsidTr="00243807">
        <w:tc>
          <w:tcPr>
            <w:tcW w:w="354" w:type="dxa"/>
          </w:tcPr>
          <w:p w14:paraId="622C2420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5272C560" w14:textId="05280320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Parent/child problem</w:t>
            </w:r>
          </w:p>
        </w:tc>
        <w:tc>
          <w:tcPr>
            <w:tcW w:w="810" w:type="dxa"/>
          </w:tcPr>
          <w:p w14:paraId="180AE758" w14:textId="176139A6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Z62.80</w:t>
            </w:r>
          </w:p>
        </w:tc>
      </w:tr>
      <w:tr w:rsidR="00DB576E" w14:paraId="087AE312" w14:textId="77777777" w:rsidTr="00243807">
        <w:tc>
          <w:tcPr>
            <w:tcW w:w="354" w:type="dxa"/>
          </w:tcPr>
          <w:p w14:paraId="33E81D47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6AB801D6" w14:textId="5E259388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Parent/child conflict</w:t>
            </w:r>
          </w:p>
        </w:tc>
        <w:tc>
          <w:tcPr>
            <w:tcW w:w="810" w:type="dxa"/>
          </w:tcPr>
          <w:p w14:paraId="302B4ECD" w14:textId="59DD7534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Z62.80</w:t>
            </w:r>
          </w:p>
        </w:tc>
      </w:tr>
      <w:tr w:rsidR="00243807" w14:paraId="33BD198E" w14:textId="77777777" w:rsidTr="00E65DBD">
        <w:tc>
          <w:tcPr>
            <w:tcW w:w="5462" w:type="dxa"/>
            <w:gridSpan w:val="3"/>
          </w:tcPr>
          <w:p w14:paraId="1F69AA75" w14:textId="56729A76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Parental ACEs score 1-3</w:t>
            </w:r>
          </w:p>
        </w:tc>
      </w:tr>
      <w:tr w:rsidR="00DB576E" w14:paraId="7BC36011" w14:textId="77777777" w:rsidTr="00243807">
        <w:tc>
          <w:tcPr>
            <w:tcW w:w="354" w:type="dxa"/>
          </w:tcPr>
          <w:p w14:paraId="6DE71E2D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567D945D" w14:textId="5A8AD2CD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History of psychological trauma</w:t>
            </w:r>
          </w:p>
        </w:tc>
        <w:tc>
          <w:tcPr>
            <w:tcW w:w="810" w:type="dxa"/>
          </w:tcPr>
          <w:p w14:paraId="2AB1A2E8" w14:textId="757735E7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Z91.49</w:t>
            </w:r>
          </w:p>
        </w:tc>
      </w:tr>
      <w:tr w:rsidR="00DB576E" w14:paraId="12A0EE21" w14:textId="77777777" w:rsidTr="00243807">
        <w:tc>
          <w:tcPr>
            <w:tcW w:w="4652" w:type="dxa"/>
            <w:gridSpan w:val="2"/>
          </w:tcPr>
          <w:p w14:paraId="2ACE3D96" w14:textId="24EE2772" w:rsidR="00DB576E" w:rsidRPr="00243807" w:rsidRDefault="00DB576E" w:rsidP="00DB576E">
            <w:pPr>
              <w:rPr>
                <w:b/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Lives below poverty level</w:t>
            </w:r>
          </w:p>
        </w:tc>
        <w:tc>
          <w:tcPr>
            <w:tcW w:w="810" w:type="dxa"/>
          </w:tcPr>
          <w:p w14:paraId="451D5DB6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</w:tr>
      <w:tr w:rsidR="00DB576E" w14:paraId="2D93ACAA" w14:textId="77777777" w:rsidTr="00243807">
        <w:tc>
          <w:tcPr>
            <w:tcW w:w="354" w:type="dxa"/>
          </w:tcPr>
          <w:p w14:paraId="7677249B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53C45135" w14:textId="66689361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 xml:space="preserve">Poverty status </w:t>
            </w:r>
          </w:p>
        </w:tc>
        <w:tc>
          <w:tcPr>
            <w:tcW w:w="810" w:type="dxa"/>
          </w:tcPr>
          <w:p w14:paraId="2D6C44AF" w14:textId="7A28AA14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Z59.6</w:t>
            </w:r>
          </w:p>
        </w:tc>
      </w:tr>
      <w:tr w:rsidR="00DB576E" w14:paraId="61EC0F43" w14:textId="77777777" w:rsidTr="00243807">
        <w:tc>
          <w:tcPr>
            <w:tcW w:w="354" w:type="dxa"/>
          </w:tcPr>
          <w:p w14:paraId="7DA92071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5C4E965F" w14:textId="6F5336C2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Extreme poverty</w:t>
            </w:r>
          </w:p>
        </w:tc>
        <w:tc>
          <w:tcPr>
            <w:tcW w:w="810" w:type="dxa"/>
          </w:tcPr>
          <w:p w14:paraId="4DEB9626" w14:textId="78AB4386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Z59.5</w:t>
            </w:r>
          </w:p>
        </w:tc>
      </w:tr>
      <w:tr w:rsidR="00243807" w14:paraId="146464F6" w14:textId="77777777" w:rsidTr="00EA2341">
        <w:tc>
          <w:tcPr>
            <w:tcW w:w="5462" w:type="dxa"/>
            <w:gridSpan w:val="3"/>
          </w:tcPr>
          <w:p w14:paraId="3E170695" w14:textId="31622A26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Incarcerated parent</w:t>
            </w:r>
          </w:p>
        </w:tc>
      </w:tr>
      <w:tr w:rsidR="00DB576E" w14:paraId="1D896184" w14:textId="77777777" w:rsidTr="00243807">
        <w:tc>
          <w:tcPr>
            <w:tcW w:w="354" w:type="dxa"/>
          </w:tcPr>
          <w:p w14:paraId="5BA4C278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5AC55128" w14:textId="2979F865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History of incarceration</w:t>
            </w:r>
          </w:p>
        </w:tc>
        <w:tc>
          <w:tcPr>
            <w:tcW w:w="810" w:type="dxa"/>
          </w:tcPr>
          <w:p w14:paraId="5EC74405" w14:textId="25A7B66E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Z91.89</w:t>
            </w:r>
          </w:p>
        </w:tc>
      </w:tr>
      <w:tr w:rsidR="00243807" w14:paraId="7084E6ED" w14:textId="77777777" w:rsidTr="00310A46">
        <w:tc>
          <w:tcPr>
            <w:tcW w:w="5462" w:type="dxa"/>
            <w:gridSpan w:val="3"/>
          </w:tcPr>
          <w:p w14:paraId="016DE8B4" w14:textId="5DF2501C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Smoking in the home</w:t>
            </w:r>
          </w:p>
        </w:tc>
      </w:tr>
      <w:tr w:rsidR="00DB576E" w14:paraId="221E5BF0" w14:textId="77777777" w:rsidTr="00243807">
        <w:tc>
          <w:tcPr>
            <w:tcW w:w="354" w:type="dxa"/>
          </w:tcPr>
          <w:p w14:paraId="67113AA0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1B030776" w14:textId="627D51FD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Both parents smoke</w:t>
            </w:r>
          </w:p>
        </w:tc>
        <w:tc>
          <w:tcPr>
            <w:tcW w:w="810" w:type="dxa"/>
          </w:tcPr>
          <w:p w14:paraId="5E41EC98" w14:textId="09F1CAB1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Z81.2</w:t>
            </w:r>
          </w:p>
        </w:tc>
      </w:tr>
      <w:tr w:rsidR="00DB576E" w14:paraId="5ED63D95" w14:textId="77777777" w:rsidTr="00243807">
        <w:tc>
          <w:tcPr>
            <w:tcW w:w="354" w:type="dxa"/>
          </w:tcPr>
          <w:p w14:paraId="60B0C45C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7869D755" w14:textId="3595DAC6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Exposure to parental smoke</w:t>
            </w:r>
          </w:p>
        </w:tc>
        <w:tc>
          <w:tcPr>
            <w:tcW w:w="810" w:type="dxa"/>
          </w:tcPr>
          <w:p w14:paraId="0F76E25A" w14:textId="6889F032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P96.81</w:t>
            </w:r>
          </w:p>
        </w:tc>
      </w:tr>
      <w:tr w:rsidR="00243807" w14:paraId="724632D7" w14:textId="77777777" w:rsidTr="00DB19CD">
        <w:tc>
          <w:tcPr>
            <w:tcW w:w="5462" w:type="dxa"/>
            <w:gridSpan w:val="3"/>
          </w:tcPr>
          <w:p w14:paraId="05E30BBE" w14:textId="0CD5C819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Single Parent Household</w:t>
            </w:r>
          </w:p>
        </w:tc>
      </w:tr>
      <w:tr w:rsidR="00DB576E" w14:paraId="5D7B1D07" w14:textId="77777777" w:rsidTr="00243807">
        <w:tc>
          <w:tcPr>
            <w:tcW w:w="354" w:type="dxa"/>
          </w:tcPr>
          <w:p w14:paraId="660221DE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7ADA39AE" w14:textId="16A16821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Member of single parent family</w:t>
            </w:r>
          </w:p>
        </w:tc>
        <w:tc>
          <w:tcPr>
            <w:tcW w:w="810" w:type="dxa"/>
          </w:tcPr>
          <w:p w14:paraId="20E3C7F7" w14:textId="2B0959FF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Z63.32</w:t>
            </w:r>
          </w:p>
        </w:tc>
      </w:tr>
      <w:tr w:rsidR="00243807" w14:paraId="31C0D579" w14:textId="77777777" w:rsidTr="00115023">
        <w:tc>
          <w:tcPr>
            <w:tcW w:w="5462" w:type="dxa"/>
            <w:gridSpan w:val="3"/>
          </w:tcPr>
          <w:p w14:paraId="04CC6EBC" w14:textId="24FD6B07" w:rsidR="00243807" w:rsidRPr="00243807" w:rsidRDefault="00243807" w:rsidP="00DB576E">
            <w:pPr>
              <w:rPr>
                <w:sz w:val="18"/>
                <w:szCs w:val="18"/>
              </w:rPr>
            </w:pPr>
            <w:r w:rsidRPr="00243807">
              <w:rPr>
                <w:b/>
                <w:sz w:val="18"/>
                <w:szCs w:val="18"/>
              </w:rPr>
              <w:t>Child at risk of lacking adequate care and protection</w:t>
            </w:r>
          </w:p>
        </w:tc>
      </w:tr>
      <w:tr w:rsidR="00DB576E" w14:paraId="6228E233" w14:textId="77777777" w:rsidTr="00243807">
        <w:tc>
          <w:tcPr>
            <w:tcW w:w="354" w:type="dxa"/>
          </w:tcPr>
          <w:p w14:paraId="686A96E0" w14:textId="77777777" w:rsidR="00DB576E" w:rsidRPr="00243807" w:rsidRDefault="00DB576E" w:rsidP="00DB576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5C2B0B61" w14:textId="659E941C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Child at risk of lacking adequate care and protection</w:t>
            </w:r>
          </w:p>
        </w:tc>
        <w:tc>
          <w:tcPr>
            <w:tcW w:w="810" w:type="dxa"/>
          </w:tcPr>
          <w:p w14:paraId="7A6079AD" w14:textId="1E33C041" w:rsidR="00DB576E" w:rsidRPr="00243807" w:rsidRDefault="00DB576E" w:rsidP="00DB576E">
            <w:pPr>
              <w:rPr>
                <w:sz w:val="18"/>
                <w:szCs w:val="18"/>
              </w:rPr>
            </w:pPr>
            <w:r w:rsidRPr="00243807">
              <w:rPr>
                <w:sz w:val="18"/>
                <w:szCs w:val="18"/>
              </w:rPr>
              <w:t>Z91.89</w:t>
            </w:r>
          </w:p>
        </w:tc>
      </w:tr>
    </w:tbl>
    <w:p w14:paraId="5C9E1C72" w14:textId="3328B312" w:rsidR="00DB576E" w:rsidRDefault="00DB576E"/>
    <w:p w14:paraId="3B6A8DFC" w14:textId="01D5CB3A" w:rsidR="00243807" w:rsidRDefault="00243807"/>
    <w:p w14:paraId="01E218E9" w14:textId="44D95501" w:rsidR="00243807" w:rsidRDefault="009A28B2" w:rsidP="009A28B2">
      <w:pPr>
        <w:jc w:val="right"/>
      </w:pPr>
      <w:bookmarkStart w:id="0" w:name="_GoBack"/>
      <w:r>
        <w:rPr>
          <w:noProof/>
        </w:rPr>
        <w:drawing>
          <wp:inline distT="0" distB="0" distL="0" distR="0" wp14:anchorId="2199CA00" wp14:editId="185657A5">
            <wp:extent cx="1119396" cy="82211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96" cy="82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062C52" w14:textId="77777777" w:rsidR="00243807" w:rsidRDefault="0024380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3"/>
        <w:gridCol w:w="3945"/>
        <w:gridCol w:w="989"/>
      </w:tblGrid>
      <w:tr w:rsidR="00DB576E" w14:paraId="50747D9C" w14:textId="77777777" w:rsidTr="00243807">
        <w:tc>
          <w:tcPr>
            <w:tcW w:w="4478" w:type="dxa"/>
            <w:gridSpan w:val="2"/>
          </w:tcPr>
          <w:p w14:paraId="2FBA692F" w14:textId="73C85C22" w:rsidR="00DB576E" w:rsidRPr="00243807" w:rsidRDefault="00DB576E">
            <w:pPr>
              <w:rPr>
                <w:b/>
                <w:sz w:val="24"/>
                <w:szCs w:val="24"/>
              </w:rPr>
            </w:pPr>
            <w:r w:rsidRPr="00243807">
              <w:rPr>
                <w:b/>
                <w:sz w:val="24"/>
                <w:szCs w:val="24"/>
              </w:rPr>
              <w:t>SEVERE RISK FACTORS</w:t>
            </w:r>
          </w:p>
        </w:tc>
        <w:tc>
          <w:tcPr>
            <w:tcW w:w="989" w:type="dxa"/>
          </w:tcPr>
          <w:p w14:paraId="1D61EAAC" w14:textId="7BE125B3" w:rsidR="00DB576E" w:rsidRPr="00243807" w:rsidRDefault="00DB576E">
            <w:pPr>
              <w:rPr>
                <w:b/>
                <w:sz w:val="24"/>
                <w:szCs w:val="24"/>
              </w:rPr>
            </w:pPr>
            <w:r w:rsidRPr="00243807">
              <w:rPr>
                <w:b/>
                <w:sz w:val="24"/>
                <w:szCs w:val="24"/>
              </w:rPr>
              <w:t>CODE</w:t>
            </w:r>
          </w:p>
        </w:tc>
      </w:tr>
      <w:tr w:rsidR="00243807" w14:paraId="48DFFEA7" w14:textId="77777777" w:rsidTr="001B4DB8">
        <w:tc>
          <w:tcPr>
            <w:tcW w:w="5467" w:type="dxa"/>
            <w:gridSpan w:val="3"/>
          </w:tcPr>
          <w:p w14:paraId="659CBBDD" w14:textId="631D6C54" w:rsidR="00243807" w:rsidRPr="00243807" w:rsidRDefault="00243807">
            <w:pPr>
              <w:rPr>
                <w:sz w:val="20"/>
                <w:szCs w:val="20"/>
              </w:rPr>
            </w:pPr>
            <w:r w:rsidRPr="00243807">
              <w:rPr>
                <w:b/>
                <w:sz w:val="20"/>
                <w:szCs w:val="20"/>
              </w:rPr>
              <w:t>Prematurity</w:t>
            </w:r>
          </w:p>
        </w:tc>
      </w:tr>
      <w:tr w:rsidR="00DB576E" w14:paraId="4A6609B0" w14:textId="77777777" w:rsidTr="00243807">
        <w:tc>
          <w:tcPr>
            <w:tcW w:w="533" w:type="dxa"/>
          </w:tcPr>
          <w:p w14:paraId="54391FB0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2E8186AB" w14:textId="7BE1397D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Prematurity of baby</w:t>
            </w:r>
          </w:p>
        </w:tc>
        <w:tc>
          <w:tcPr>
            <w:tcW w:w="989" w:type="dxa"/>
          </w:tcPr>
          <w:p w14:paraId="3A181EE5" w14:textId="45C9E65E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P07.30</w:t>
            </w:r>
          </w:p>
        </w:tc>
      </w:tr>
      <w:tr w:rsidR="00243807" w14:paraId="49EFFC11" w14:textId="77777777" w:rsidTr="004379C8">
        <w:tc>
          <w:tcPr>
            <w:tcW w:w="5467" w:type="dxa"/>
            <w:gridSpan w:val="3"/>
          </w:tcPr>
          <w:p w14:paraId="2DDB1CE3" w14:textId="527DEEAC" w:rsidR="00243807" w:rsidRPr="00243807" w:rsidRDefault="00243807">
            <w:pPr>
              <w:rPr>
                <w:sz w:val="20"/>
                <w:szCs w:val="20"/>
              </w:rPr>
            </w:pPr>
            <w:r w:rsidRPr="00243807">
              <w:rPr>
                <w:b/>
                <w:sz w:val="20"/>
                <w:szCs w:val="20"/>
              </w:rPr>
              <w:t>Prenatal exposure to alcohol &amp; drugs</w:t>
            </w:r>
          </w:p>
        </w:tc>
      </w:tr>
      <w:tr w:rsidR="00DB576E" w14:paraId="66D2426B" w14:textId="77777777" w:rsidTr="00243807">
        <w:tc>
          <w:tcPr>
            <w:tcW w:w="533" w:type="dxa"/>
          </w:tcPr>
          <w:p w14:paraId="16A5FC95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78D7A2E3" w14:textId="25137051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Fetal exposure to alcohol</w:t>
            </w:r>
          </w:p>
        </w:tc>
        <w:tc>
          <w:tcPr>
            <w:tcW w:w="989" w:type="dxa"/>
          </w:tcPr>
          <w:p w14:paraId="0390D89A" w14:textId="7FD58769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P04.3</w:t>
            </w:r>
          </w:p>
        </w:tc>
      </w:tr>
      <w:tr w:rsidR="00DB576E" w14:paraId="762030A0" w14:textId="77777777" w:rsidTr="00243807">
        <w:tc>
          <w:tcPr>
            <w:tcW w:w="533" w:type="dxa"/>
          </w:tcPr>
          <w:p w14:paraId="2B4ADEBC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724FA04B" w14:textId="5653B87F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Neonatal abstinence syndrome</w:t>
            </w:r>
          </w:p>
        </w:tc>
        <w:tc>
          <w:tcPr>
            <w:tcW w:w="989" w:type="dxa"/>
          </w:tcPr>
          <w:p w14:paraId="73C560D1" w14:textId="232CD264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P96.1</w:t>
            </w:r>
          </w:p>
        </w:tc>
      </w:tr>
      <w:tr w:rsidR="00DB576E" w14:paraId="5E6A695A" w14:textId="77777777" w:rsidTr="00243807">
        <w:tc>
          <w:tcPr>
            <w:tcW w:w="533" w:type="dxa"/>
          </w:tcPr>
          <w:p w14:paraId="4BF67052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483FDFEB" w14:textId="49C2DA74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Maternal exposure to alcohol</w:t>
            </w:r>
          </w:p>
        </w:tc>
        <w:tc>
          <w:tcPr>
            <w:tcW w:w="989" w:type="dxa"/>
          </w:tcPr>
          <w:p w14:paraId="557E03F3" w14:textId="51B0FC10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O09.899</w:t>
            </w:r>
          </w:p>
        </w:tc>
      </w:tr>
      <w:tr w:rsidR="00243807" w14:paraId="2DF19C4D" w14:textId="77777777" w:rsidTr="00B323ED">
        <w:tc>
          <w:tcPr>
            <w:tcW w:w="5467" w:type="dxa"/>
            <w:gridSpan w:val="3"/>
          </w:tcPr>
          <w:p w14:paraId="39CDF9B6" w14:textId="61A4323C" w:rsidR="00243807" w:rsidRPr="00243807" w:rsidRDefault="00243807">
            <w:pPr>
              <w:rPr>
                <w:sz w:val="20"/>
                <w:szCs w:val="20"/>
              </w:rPr>
            </w:pPr>
            <w:r w:rsidRPr="00243807">
              <w:rPr>
                <w:b/>
                <w:sz w:val="20"/>
                <w:szCs w:val="20"/>
              </w:rPr>
              <w:t>Developmental Delay</w:t>
            </w:r>
          </w:p>
        </w:tc>
      </w:tr>
      <w:tr w:rsidR="00DB576E" w14:paraId="53B6F97A" w14:textId="77777777" w:rsidTr="00243807">
        <w:tc>
          <w:tcPr>
            <w:tcW w:w="533" w:type="dxa"/>
          </w:tcPr>
          <w:p w14:paraId="5B49E859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3D638895" w14:textId="6A897244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Developmental Delay Moderate or Severe</w:t>
            </w:r>
          </w:p>
        </w:tc>
        <w:tc>
          <w:tcPr>
            <w:tcW w:w="989" w:type="dxa"/>
          </w:tcPr>
          <w:p w14:paraId="2E7B8556" w14:textId="14739518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R62.50</w:t>
            </w:r>
          </w:p>
        </w:tc>
      </w:tr>
      <w:tr w:rsidR="00243807" w14:paraId="27CD1D56" w14:textId="77777777" w:rsidTr="00293275">
        <w:tc>
          <w:tcPr>
            <w:tcW w:w="5467" w:type="dxa"/>
            <w:gridSpan w:val="3"/>
          </w:tcPr>
          <w:p w14:paraId="2F6DF141" w14:textId="6387CE7B" w:rsidR="00243807" w:rsidRPr="00243807" w:rsidRDefault="00243807">
            <w:pPr>
              <w:rPr>
                <w:sz w:val="20"/>
                <w:szCs w:val="20"/>
              </w:rPr>
            </w:pPr>
            <w:r w:rsidRPr="00243807">
              <w:rPr>
                <w:b/>
                <w:sz w:val="20"/>
                <w:szCs w:val="20"/>
              </w:rPr>
              <w:t>History of Abuse</w:t>
            </w:r>
          </w:p>
        </w:tc>
      </w:tr>
      <w:tr w:rsidR="00DB576E" w14:paraId="5F8BB2BF" w14:textId="77777777" w:rsidTr="00243807">
        <w:tc>
          <w:tcPr>
            <w:tcW w:w="533" w:type="dxa"/>
          </w:tcPr>
          <w:p w14:paraId="2DD23D36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7582FBA8" w14:textId="06874511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History of abuse in childhood</w:t>
            </w:r>
          </w:p>
        </w:tc>
        <w:tc>
          <w:tcPr>
            <w:tcW w:w="989" w:type="dxa"/>
          </w:tcPr>
          <w:p w14:paraId="3CFD6154" w14:textId="18A8FB54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 xml:space="preserve">Z62.819 </w:t>
            </w:r>
          </w:p>
        </w:tc>
      </w:tr>
      <w:tr w:rsidR="00DB576E" w14:paraId="72A8A33B" w14:textId="77777777" w:rsidTr="00243807">
        <w:tc>
          <w:tcPr>
            <w:tcW w:w="533" w:type="dxa"/>
          </w:tcPr>
          <w:p w14:paraId="258492A0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69F9CA7B" w14:textId="15E4B4FD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 xml:space="preserve">Sexual </w:t>
            </w:r>
          </w:p>
        </w:tc>
        <w:tc>
          <w:tcPr>
            <w:tcW w:w="989" w:type="dxa"/>
          </w:tcPr>
          <w:p w14:paraId="2ED9C007" w14:textId="25BE8D4D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Z62.81_</w:t>
            </w:r>
          </w:p>
        </w:tc>
      </w:tr>
      <w:tr w:rsidR="00DB576E" w14:paraId="0214CB67" w14:textId="77777777" w:rsidTr="00243807">
        <w:tc>
          <w:tcPr>
            <w:tcW w:w="533" w:type="dxa"/>
          </w:tcPr>
          <w:p w14:paraId="3796F6FE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358E3468" w14:textId="389DFA83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Physical</w:t>
            </w:r>
          </w:p>
        </w:tc>
        <w:tc>
          <w:tcPr>
            <w:tcW w:w="989" w:type="dxa"/>
          </w:tcPr>
          <w:p w14:paraId="2B7D5439" w14:textId="7BE74B37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Z62.81_</w:t>
            </w:r>
          </w:p>
        </w:tc>
      </w:tr>
      <w:tr w:rsidR="00DB576E" w14:paraId="7B6D37E0" w14:textId="77777777" w:rsidTr="00243807">
        <w:tc>
          <w:tcPr>
            <w:tcW w:w="533" w:type="dxa"/>
          </w:tcPr>
          <w:p w14:paraId="0B7FAA7F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3BBC8089" w14:textId="6A61BA08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Psychological</w:t>
            </w:r>
          </w:p>
        </w:tc>
        <w:tc>
          <w:tcPr>
            <w:tcW w:w="989" w:type="dxa"/>
          </w:tcPr>
          <w:p w14:paraId="499BDCAA" w14:textId="733D6CC5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Z62.81_</w:t>
            </w:r>
          </w:p>
        </w:tc>
      </w:tr>
      <w:tr w:rsidR="00243807" w14:paraId="0A2A4061" w14:textId="77777777" w:rsidTr="00407047">
        <w:tc>
          <w:tcPr>
            <w:tcW w:w="5467" w:type="dxa"/>
            <w:gridSpan w:val="3"/>
          </w:tcPr>
          <w:p w14:paraId="06C33739" w14:textId="23DA7C3C" w:rsidR="00243807" w:rsidRPr="00243807" w:rsidRDefault="00243807">
            <w:pPr>
              <w:rPr>
                <w:sz w:val="20"/>
                <w:szCs w:val="20"/>
              </w:rPr>
            </w:pPr>
            <w:r w:rsidRPr="00243807">
              <w:rPr>
                <w:b/>
                <w:sz w:val="20"/>
                <w:szCs w:val="20"/>
              </w:rPr>
              <w:t>Child Protection Services</w:t>
            </w:r>
          </w:p>
        </w:tc>
      </w:tr>
      <w:tr w:rsidR="00DB576E" w14:paraId="39E9990C" w14:textId="77777777" w:rsidTr="00243807">
        <w:tc>
          <w:tcPr>
            <w:tcW w:w="533" w:type="dxa"/>
          </w:tcPr>
          <w:p w14:paraId="02D19DC4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3E9E08CC" w14:textId="290024BC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Child protection team following patient</w:t>
            </w:r>
          </w:p>
        </w:tc>
        <w:tc>
          <w:tcPr>
            <w:tcW w:w="989" w:type="dxa"/>
          </w:tcPr>
          <w:p w14:paraId="4FC45479" w14:textId="3F4AF32E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Z04.72</w:t>
            </w:r>
          </w:p>
        </w:tc>
      </w:tr>
      <w:tr w:rsidR="00DB576E" w14:paraId="3EBBF5B9" w14:textId="77777777" w:rsidTr="00243807">
        <w:tc>
          <w:tcPr>
            <w:tcW w:w="533" w:type="dxa"/>
          </w:tcPr>
          <w:p w14:paraId="6CE54433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32765117" w14:textId="4269C9F6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In foster care</w:t>
            </w:r>
          </w:p>
        </w:tc>
        <w:tc>
          <w:tcPr>
            <w:tcW w:w="989" w:type="dxa"/>
          </w:tcPr>
          <w:p w14:paraId="00119CE0" w14:textId="677A8ED3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Z62.21</w:t>
            </w:r>
          </w:p>
        </w:tc>
      </w:tr>
      <w:tr w:rsidR="00DB576E" w14:paraId="011A4CB1" w14:textId="77777777" w:rsidTr="00243807">
        <w:tc>
          <w:tcPr>
            <w:tcW w:w="533" w:type="dxa"/>
          </w:tcPr>
          <w:p w14:paraId="4DCC6D9A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369581FD" w14:textId="62BFFEA7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Family disruption due to child in foster care</w:t>
            </w:r>
          </w:p>
        </w:tc>
        <w:tc>
          <w:tcPr>
            <w:tcW w:w="989" w:type="dxa"/>
          </w:tcPr>
          <w:p w14:paraId="20A8A6F8" w14:textId="0FB8C603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Z63.32</w:t>
            </w:r>
          </w:p>
        </w:tc>
      </w:tr>
      <w:tr w:rsidR="00243807" w14:paraId="02D4A51D" w14:textId="77777777" w:rsidTr="00822C1A">
        <w:tc>
          <w:tcPr>
            <w:tcW w:w="5467" w:type="dxa"/>
            <w:gridSpan w:val="3"/>
          </w:tcPr>
          <w:p w14:paraId="69913615" w14:textId="29382065" w:rsidR="00243807" w:rsidRPr="00243807" w:rsidRDefault="00243807">
            <w:pPr>
              <w:rPr>
                <w:sz w:val="20"/>
                <w:szCs w:val="20"/>
              </w:rPr>
            </w:pPr>
            <w:r w:rsidRPr="00243807">
              <w:rPr>
                <w:b/>
                <w:sz w:val="20"/>
                <w:szCs w:val="20"/>
              </w:rPr>
              <w:t>Domestic violence</w:t>
            </w:r>
          </w:p>
        </w:tc>
      </w:tr>
      <w:tr w:rsidR="00DB576E" w14:paraId="432A265C" w14:textId="77777777" w:rsidTr="00243807">
        <w:tc>
          <w:tcPr>
            <w:tcW w:w="533" w:type="dxa"/>
          </w:tcPr>
          <w:p w14:paraId="0A1BC4A2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66532D47" w14:textId="3157D915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At risk for domestic violence</w:t>
            </w:r>
          </w:p>
        </w:tc>
        <w:tc>
          <w:tcPr>
            <w:tcW w:w="989" w:type="dxa"/>
          </w:tcPr>
          <w:p w14:paraId="1FFCE000" w14:textId="1062C1AF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Z91.89</w:t>
            </w:r>
          </w:p>
        </w:tc>
      </w:tr>
      <w:tr w:rsidR="00DB576E" w14:paraId="1A3B3815" w14:textId="77777777" w:rsidTr="00243807">
        <w:tc>
          <w:tcPr>
            <w:tcW w:w="533" w:type="dxa"/>
          </w:tcPr>
          <w:p w14:paraId="59B4107F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6BE9CC20" w14:textId="54B16556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Exposure of child to domestic violence</w:t>
            </w:r>
          </w:p>
        </w:tc>
        <w:tc>
          <w:tcPr>
            <w:tcW w:w="989" w:type="dxa"/>
          </w:tcPr>
          <w:p w14:paraId="0348C85D" w14:textId="73E07550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Z63.8</w:t>
            </w:r>
          </w:p>
        </w:tc>
      </w:tr>
      <w:tr w:rsidR="00DB576E" w14:paraId="37F6D111" w14:textId="77777777" w:rsidTr="00243807">
        <w:tc>
          <w:tcPr>
            <w:tcW w:w="533" w:type="dxa"/>
          </w:tcPr>
          <w:p w14:paraId="0219157F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175A55F3" w14:textId="4F11BC6F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Family h/o mother as victim of domestic violence</w:t>
            </w:r>
          </w:p>
        </w:tc>
        <w:tc>
          <w:tcPr>
            <w:tcW w:w="989" w:type="dxa"/>
          </w:tcPr>
          <w:p w14:paraId="7F9FFE97" w14:textId="0DF9F41D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Z84.89</w:t>
            </w:r>
          </w:p>
        </w:tc>
      </w:tr>
      <w:tr w:rsidR="00DB576E" w14:paraId="6C7C56DD" w14:textId="77777777" w:rsidTr="00243807">
        <w:tc>
          <w:tcPr>
            <w:tcW w:w="533" w:type="dxa"/>
          </w:tcPr>
          <w:p w14:paraId="557E535E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6A511C3B" w14:textId="79522D52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Witness to domestic violence</w:t>
            </w:r>
          </w:p>
        </w:tc>
        <w:tc>
          <w:tcPr>
            <w:tcW w:w="989" w:type="dxa"/>
          </w:tcPr>
          <w:p w14:paraId="44B4F087" w14:textId="6EC86CDC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Z91.89</w:t>
            </w:r>
          </w:p>
        </w:tc>
      </w:tr>
      <w:tr w:rsidR="00243807" w14:paraId="2D1819BA" w14:textId="77777777" w:rsidTr="00E71663">
        <w:tc>
          <w:tcPr>
            <w:tcW w:w="5467" w:type="dxa"/>
            <w:gridSpan w:val="3"/>
          </w:tcPr>
          <w:p w14:paraId="2546EDA8" w14:textId="0EE3FA73" w:rsidR="00243807" w:rsidRPr="00243807" w:rsidRDefault="00243807">
            <w:pPr>
              <w:rPr>
                <w:sz w:val="20"/>
                <w:szCs w:val="20"/>
              </w:rPr>
            </w:pPr>
            <w:r w:rsidRPr="00243807">
              <w:rPr>
                <w:b/>
                <w:sz w:val="20"/>
                <w:szCs w:val="20"/>
              </w:rPr>
              <w:t>Teen Parent</w:t>
            </w:r>
          </w:p>
        </w:tc>
      </w:tr>
      <w:tr w:rsidR="00DB576E" w14:paraId="35CB1F6A" w14:textId="77777777" w:rsidTr="00243807">
        <w:tc>
          <w:tcPr>
            <w:tcW w:w="533" w:type="dxa"/>
          </w:tcPr>
          <w:p w14:paraId="6C633118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345F4BC6" w14:textId="6F036F0A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Teenage</w:t>
            </w:r>
          </w:p>
        </w:tc>
        <w:tc>
          <w:tcPr>
            <w:tcW w:w="989" w:type="dxa"/>
          </w:tcPr>
          <w:p w14:paraId="46EAB914" w14:textId="01C16AFB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Z63.79</w:t>
            </w:r>
          </w:p>
        </w:tc>
      </w:tr>
      <w:tr w:rsidR="00243807" w14:paraId="591AFD43" w14:textId="77777777" w:rsidTr="000A74C2">
        <w:tc>
          <w:tcPr>
            <w:tcW w:w="5467" w:type="dxa"/>
            <w:gridSpan w:val="3"/>
          </w:tcPr>
          <w:p w14:paraId="7049C517" w14:textId="76A03729" w:rsidR="00243807" w:rsidRPr="00243807" w:rsidRDefault="00243807" w:rsidP="00DB576E">
            <w:pPr>
              <w:rPr>
                <w:sz w:val="20"/>
                <w:szCs w:val="20"/>
              </w:rPr>
            </w:pPr>
            <w:r w:rsidRPr="00243807">
              <w:rPr>
                <w:b/>
                <w:sz w:val="20"/>
                <w:szCs w:val="20"/>
              </w:rPr>
              <w:t>Parental Cognitive / Executive Function Deficits</w:t>
            </w:r>
          </w:p>
        </w:tc>
      </w:tr>
      <w:tr w:rsidR="00DB576E" w14:paraId="44516DB1" w14:textId="77777777" w:rsidTr="00243807">
        <w:tc>
          <w:tcPr>
            <w:tcW w:w="533" w:type="dxa"/>
          </w:tcPr>
          <w:p w14:paraId="18436FF9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6E2B6744" w14:textId="0AD89DC8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Poor ability to follow directions</w:t>
            </w:r>
          </w:p>
        </w:tc>
        <w:tc>
          <w:tcPr>
            <w:tcW w:w="989" w:type="dxa"/>
          </w:tcPr>
          <w:p w14:paraId="1225844E" w14:textId="048BC854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Z78.9</w:t>
            </w:r>
          </w:p>
        </w:tc>
      </w:tr>
      <w:tr w:rsidR="00DB576E" w14:paraId="2020B64D" w14:textId="77777777" w:rsidTr="00243807">
        <w:tc>
          <w:tcPr>
            <w:tcW w:w="533" w:type="dxa"/>
          </w:tcPr>
          <w:p w14:paraId="7E031177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56C1FBFD" w14:textId="4C4FF734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Family history of mental retardation</w:t>
            </w:r>
          </w:p>
        </w:tc>
        <w:tc>
          <w:tcPr>
            <w:tcW w:w="989" w:type="dxa"/>
          </w:tcPr>
          <w:p w14:paraId="6AECF931" w14:textId="6DD82AB5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Z81.0</w:t>
            </w:r>
          </w:p>
        </w:tc>
      </w:tr>
      <w:tr w:rsidR="00243807" w14:paraId="4F5A8B84" w14:textId="77777777" w:rsidTr="002B52AD">
        <w:tc>
          <w:tcPr>
            <w:tcW w:w="5467" w:type="dxa"/>
            <w:gridSpan w:val="3"/>
          </w:tcPr>
          <w:p w14:paraId="4E593532" w14:textId="01D2C185" w:rsidR="00243807" w:rsidRPr="00243807" w:rsidRDefault="00243807">
            <w:pPr>
              <w:rPr>
                <w:sz w:val="20"/>
                <w:szCs w:val="20"/>
              </w:rPr>
            </w:pPr>
            <w:r w:rsidRPr="00243807">
              <w:rPr>
                <w:b/>
                <w:sz w:val="20"/>
                <w:szCs w:val="20"/>
              </w:rPr>
              <w:t>Parent with Mental Illness</w:t>
            </w:r>
          </w:p>
        </w:tc>
      </w:tr>
      <w:tr w:rsidR="00DB576E" w14:paraId="001061C9" w14:textId="77777777" w:rsidTr="00243807">
        <w:tc>
          <w:tcPr>
            <w:tcW w:w="533" w:type="dxa"/>
          </w:tcPr>
          <w:p w14:paraId="217D383F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5BE39889" w14:textId="480E9002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Family history of mental disorder</w:t>
            </w:r>
          </w:p>
        </w:tc>
        <w:tc>
          <w:tcPr>
            <w:tcW w:w="989" w:type="dxa"/>
          </w:tcPr>
          <w:p w14:paraId="455F9CD5" w14:textId="67995D81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Z81.8</w:t>
            </w:r>
          </w:p>
        </w:tc>
      </w:tr>
      <w:tr w:rsidR="00243807" w14:paraId="0B58F359" w14:textId="77777777" w:rsidTr="00AA327F">
        <w:tc>
          <w:tcPr>
            <w:tcW w:w="5467" w:type="dxa"/>
            <w:gridSpan w:val="3"/>
          </w:tcPr>
          <w:p w14:paraId="2A654D73" w14:textId="792F2995" w:rsidR="00243807" w:rsidRPr="00243807" w:rsidRDefault="00243807">
            <w:pPr>
              <w:rPr>
                <w:sz w:val="20"/>
                <w:szCs w:val="20"/>
              </w:rPr>
            </w:pPr>
            <w:r w:rsidRPr="00243807">
              <w:rPr>
                <w:b/>
                <w:sz w:val="20"/>
                <w:szCs w:val="20"/>
              </w:rPr>
              <w:t>Current Parental Substance abuse</w:t>
            </w:r>
          </w:p>
        </w:tc>
      </w:tr>
      <w:tr w:rsidR="00DB576E" w14:paraId="7AC17C56" w14:textId="77777777" w:rsidTr="00243807">
        <w:tc>
          <w:tcPr>
            <w:tcW w:w="533" w:type="dxa"/>
          </w:tcPr>
          <w:p w14:paraId="1A7083E1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697FFFF7" w14:textId="3DC53BBD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Substance abuse affecting pregnancy</w:t>
            </w:r>
          </w:p>
        </w:tc>
        <w:tc>
          <w:tcPr>
            <w:tcW w:w="989" w:type="dxa"/>
          </w:tcPr>
          <w:p w14:paraId="6E8B8D88" w14:textId="677521AE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099.32</w:t>
            </w:r>
          </w:p>
        </w:tc>
      </w:tr>
      <w:tr w:rsidR="00DB576E" w14:paraId="4A8EEBB1" w14:textId="77777777" w:rsidTr="00243807">
        <w:tc>
          <w:tcPr>
            <w:tcW w:w="533" w:type="dxa"/>
          </w:tcPr>
          <w:p w14:paraId="716EBB82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401C6602" w14:textId="52DCC37F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Maternal Substance abuse affecting newborn</w:t>
            </w:r>
          </w:p>
        </w:tc>
        <w:tc>
          <w:tcPr>
            <w:tcW w:w="989" w:type="dxa"/>
          </w:tcPr>
          <w:p w14:paraId="1C823744" w14:textId="54F11BD4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P04.9</w:t>
            </w:r>
          </w:p>
        </w:tc>
      </w:tr>
      <w:tr w:rsidR="00243807" w14:paraId="602C74CA" w14:textId="77777777" w:rsidTr="00052E3E">
        <w:tc>
          <w:tcPr>
            <w:tcW w:w="5467" w:type="dxa"/>
            <w:gridSpan w:val="3"/>
          </w:tcPr>
          <w:p w14:paraId="5B622B85" w14:textId="418E5276" w:rsidR="00243807" w:rsidRPr="00243807" w:rsidRDefault="00243807">
            <w:pPr>
              <w:rPr>
                <w:sz w:val="20"/>
                <w:szCs w:val="20"/>
              </w:rPr>
            </w:pPr>
            <w:r w:rsidRPr="00243807">
              <w:rPr>
                <w:b/>
                <w:sz w:val="20"/>
                <w:szCs w:val="20"/>
              </w:rPr>
              <w:t>Food Insecurity</w:t>
            </w:r>
          </w:p>
        </w:tc>
      </w:tr>
      <w:tr w:rsidR="00DB576E" w14:paraId="2B4D1C13" w14:textId="77777777" w:rsidTr="00243807">
        <w:tc>
          <w:tcPr>
            <w:tcW w:w="533" w:type="dxa"/>
          </w:tcPr>
          <w:p w14:paraId="1370E100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6C747EA3" w14:textId="1EE23558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Food insecurity</w:t>
            </w:r>
          </w:p>
        </w:tc>
        <w:tc>
          <w:tcPr>
            <w:tcW w:w="989" w:type="dxa"/>
          </w:tcPr>
          <w:p w14:paraId="4C2B118D" w14:textId="3C7BBB43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Z59.4</w:t>
            </w:r>
          </w:p>
        </w:tc>
      </w:tr>
      <w:tr w:rsidR="00243807" w14:paraId="763987EB" w14:textId="77777777" w:rsidTr="00706DB4">
        <w:tc>
          <w:tcPr>
            <w:tcW w:w="5467" w:type="dxa"/>
            <w:gridSpan w:val="3"/>
          </w:tcPr>
          <w:p w14:paraId="16EF526B" w14:textId="61793607" w:rsidR="00243807" w:rsidRPr="00243807" w:rsidRDefault="00243807">
            <w:pPr>
              <w:rPr>
                <w:sz w:val="20"/>
                <w:szCs w:val="20"/>
              </w:rPr>
            </w:pPr>
            <w:r w:rsidRPr="00243807">
              <w:rPr>
                <w:b/>
                <w:sz w:val="20"/>
                <w:szCs w:val="20"/>
              </w:rPr>
              <w:t>Housing instability</w:t>
            </w:r>
          </w:p>
        </w:tc>
      </w:tr>
      <w:tr w:rsidR="00DB576E" w14:paraId="677D4B91" w14:textId="77777777" w:rsidTr="00243807">
        <w:tc>
          <w:tcPr>
            <w:tcW w:w="533" w:type="dxa"/>
          </w:tcPr>
          <w:p w14:paraId="5D5B9C9C" w14:textId="77777777" w:rsidR="00DB576E" w:rsidRPr="00243807" w:rsidRDefault="00DB576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1E93FD72" w14:textId="40840A58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Inadequate housing or Housing problems</w:t>
            </w:r>
          </w:p>
        </w:tc>
        <w:tc>
          <w:tcPr>
            <w:tcW w:w="989" w:type="dxa"/>
          </w:tcPr>
          <w:p w14:paraId="2E6EB0B1" w14:textId="440DFE1F" w:rsidR="00DB576E" w:rsidRPr="00243807" w:rsidRDefault="00DB576E">
            <w:pPr>
              <w:rPr>
                <w:sz w:val="20"/>
                <w:szCs w:val="20"/>
              </w:rPr>
            </w:pPr>
            <w:r w:rsidRPr="00243807">
              <w:rPr>
                <w:sz w:val="20"/>
                <w:szCs w:val="20"/>
              </w:rPr>
              <w:t>Z59.9</w:t>
            </w:r>
          </w:p>
        </w:tc>
      </w:tr>
    </w:tbl>
    <w:p w14:paraId="7FB86E61" w14:textId="77777777" w:rsidR="00DB576E" w:rsidRDefault="00DB576E" w:rsidP="00DB576E"/>
    <w:sectPr w:rsidR="00DB576E" w:rsidSect="00243807">
      <w:pgSz w:w="12240" w:h="15840"/>
      <w:pgMar w:top="432" w:right="288" w:bottom="432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84B"/>
    <w:multiLevelType w:val="hybridMultilevel"/>
    <w:tmpl w:val="D00ACCA2"/>
    <w:lvl w:ilvl="0" w:tplc="83C46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6E"/>
    <w:rsid w:val="00243807"/>
    <w:rsid w:val="005C4E93"/>
    <w:rsid w:val="009A28B2"/>
    <w:rsid w:val="00D41BF3"/>
    <w:rsid w:val="00D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B3DA"/>
  <w15:chartTrackingRefBased/>
  <w15:docId w15:val="{58425472-513A-488B-90AB-D1E21FC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6E"/>
    <w:pPr>
      <w:ind w:left="720"/>
      <w:contextualSpacing/>
    </w:pPr>
  </w:style>
  <w:style w:type="table" w:styleId="TableGrid">
    <w:name w:val="Table Grid"/>
    <w:basedOn w:val="TableNormal"/>
    <w:uiPriority w:val="39"/>
    <w:rsid w:val="00DB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Rappaport</dc:creator>
  <cp:keywords/>
  <dc:description/>
  <cp:lastModifiedBy>Caroline Freeman</cp:lastModifiedBy>
  <cp:revision>2</cp:revision>
  <cp:lastPrinted>2018-08-10T00:20:00Z</cp:lastPrinted>
  <dcterms:created xsi:type="dcterms:W3CDTF">2020-12-28T20:32:00Z</dcterms:created>
  <dcterms:modified xsi:type="dcterms:W3CDTF">2020-12-28T20:32:00Z</dcterms:modified>
</cp:coreProperties>
</file>