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4F8F" w14:textId="205946C9" w:rsidR="0069581F" w:rsidRDefault="0069581F" w:rsidP="0069581F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0C17C04" wp14:editId="5E931314">
            <wp:extent cx="1418897" cy="104207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93" cy="10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6767E8" w14:textId="77777777" w:rsidR="0069581F" w:rsidRDefault="0069581F" w:rsidP="00523DC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2716CC56" w14:textId="5CD92B85" w:rsidR="00523DC8" w:rsidRDefault="00523DC8" w:rsidP="00523DC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CLINIC NAME</w:t>
      </w:r>
    </w:p>
    <w:p w14:paraId="30A9B93E" w14:textId="77777777" w:rsidR="00523DC8" w:rsidRDefault="00523DC8" w:rsidP="00523DC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7A343A4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THERAPIST NAME</w:t>
      </w:r>
    </w:p>
    <w:p w14:paraId="40AC2C21" w14:textId="77777777" w:rsidR="00523DC8" w:rsidRDefault="00523DC8" w:rsidP="00523DC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CREDENTIALS</w:t>
      </w:r>
    </w:p>
    <w:p w14:paraId="2825B758" w14:textId="77777777" w:rsidR="00523DC8" w:rsidRDefault="00523DC8" w:rsidP="00523DC8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INFO</w:t>
      </w:r>
    </w:p>
    <w:p w14:paraId="49F77E2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6AEF662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 xml:space="preserve">PRIMARY CARE OCCUPATIONAL THERAPY </w:t>
      </w:r>
    </w:p>
    <w:p w14:paraId="712ED621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C0"/>
        </w:rPr>
      </w:pPr>
      <w:r>
        <w:rPr>
          <w:rFonts w:ascii="Arial" w:hAnsi="Arial" w:cs="Arial"/>
          <w:b/>
          <w:bCs/>
          <w:color w:val="0080C0"/>
        </w:rPr>
        <w:t>BRIEF WELLNESS SCREEN &amp; INTERVENTION</w:t>
      </w:r>
    </w:p>
    <w:p w14:paraId="2CD9A999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4C24EE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NAME:</w:t>
      </w:r>
      <w:r>
        <w:rPr>
          <w:rFonts w:ascii="Arial" w:hAnsi="Arial" w:cs="Arial"/>
        </w:rPr>
        <w:t xml:space="preserve"> @NAME@</w:t>
      </w:r>
    </w:p>
    <w:p w14:paraId="453189D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AGE:</w:t>
      </w:r>
      <w:r>
        <w:rPr>
          <w:rFonts w:ascii="Arial" w:hAnsi="Arial" w:cs="Arial"/>
        </w:rPr>
        <w:t xml:space="preserve"> @AGE@</w:t>
      </w:r>
    </w:p>
    <w:p w14:paraId="1881CC9B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DOB:</w:t>
      </w:r>
      <w:r>
        <w:rPr>
          <w:rFonts w:ascii="Arial" w:hAnsi="Arial" w:cs="Arial"/>
        </w:rPr>
        <w:t xml:space="preserve"> @DOB@</w:t>
      </w:r>
    </w:p>
    <w:p w14:paraId="4693256F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MRN:</w:t>
      </w:r>
      <w:r>
        <w:rPr>
          <w:rFonts w:ascii="Arial" w:hAnsi="Arial" w:cs="Arial"/>
        </w:rPr>
        <w:t xml:space="preserve"> @MRN@</w:t>
      </w:r>
    </w:p>
    <w:p w14:paraId="160FE5F9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F6425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SNAPSHOT/SUMMARY: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523DC8" w14:paraId="4E6992B9" w14:textId="77777777">
        <w:trPr>
          <w:trHeight w:val="253"/>
        </w:trPr>
        <w:tc>
          <w:tcPr>
            <w:tcW w:w="8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0F59" w14:textId="77777777" w:rsidR="00523DC8" w:rsidRDefault="0052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concerns: ***</w:t>
            </w:r>
          </w:p>
          <w:p w14:paraId="6AC59A07" w14:textId="77777777" w:rsidR="00523DC8" w:rsidRDefault="0052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Goal: ***</w:t>
            </w:r>
          </w:p>
          <w:p w14:paraId="39B2F06F" w14:textId="77777777" w:rsidR="00523DC8" w:rsidRDefault="0052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Levels: {P5 Risk Level:27552}</w:t>
            </w:r>
          </w:p>
          <w:p w14:paraId="20BEAFC3" w14:textId="77777777" w:rsidR="00523DC8" w:rsidRDefault="00523D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steps: ***</w:t>
            </w:r>
          </w:p>
        </w:tc>
      </w:tr>
    </w:tbl>
    <w:p w14:paraId="432E969A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54722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AC24B3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@NAME@ is a @AGE@ @SEX@ seen with {Family Participants:16271} for Occupational Therapy {Screen, eval, intervention:22771} {support family and team:21190} {before, during, after:21193} {primary or well child care:21194} with {S49 visit with:20319}. OT was requested to join the visit ***</w:t>
      </w:r>
    </w:p>
    <w:p w14:paraId="7608BB78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0CDFA2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Chief complaint</w:t>
      </w:r>
      <w:r>
        <w:rPr>
          <w:rFonts w:ascii="Arial" w:hAnsi="Arial" w:cs="Arial"/>
        </w:rPr>
        <w:t>: ***</w:t>
      </w:r>
    </w:p>
    <w:p w14:paraId="30EC193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8FA113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BACKGROUND:</w:t>
      </w:r>
    </w:p>
    <w:p w14:paraId="5D23572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@DIAGR@</w:t>
      </w:r>
    </w:p>
    <w:p w14:paraId="2FD359BF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@PROB@</w:t>
      </w:r>
    </w:p>
    <w:p w14:paraId="5A26C169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BD6CEDC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SCREENINGASSESSMENT:</w:t>
      </w:r>
    </w:p>
    <w:p w14:paraId="1ACA8F1D" w14:textId="77777777" w:rsidR="00EA1CB9" w:rsidRDefault="00EA1CB9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Tools used:</w:t>
      </w:r>
      <w:r w:rsidRPr="00EA1CB9">
        <w:rPr>
          <w:rFonts w:ascii="Arial" w:hAnsi="Arial" w:cs="Arial"/>
        </w:rPr>
        <w:t xml:space="preserve"> ***</w:t>
      </w:r>
    </w:p>
    <w:p w14:paraId="67E1000F" w14:textId="77777777" w:rsidR="00EA1CB9" w:rsidRDefault="00EA1CB9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CC25F4" w14:textId="77777777" w:rsidR="00EA1CB9" w:rsidRDefault="00EA1CB9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1CB9">
        <w:rPr>
          <w:rFonts w:ascii="Arial" w:hAnsi="Arial" w:cs="Arial"/>
          <w:u w:val="single"/>
        </w:rPr>
        <w:t>Assessment tool results</w:t>
      </w:r>
      <w:r>
        <w:rPr>
          <w:rFonts w:ascii="Arial" w:hAnsi="Arial" w:cs="Arial"/>
        </w:rPr>
        <w:t>: ***</w:t>
      </w:r>
    </w:p>
    <w:p w14:paraId="5BD8C7B2" w14:textId="77777777" w:rsidR="00EA1CB9" w:rsidRDefault="00EA1CB9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14:paraId="2671F180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Occupational Concerns</w:t>
      </w:r>
      <w:r>
        <w:rPr>
          <w:rFonts w:ascii="Arial" w:hAnsi="Arial" w:cs="Arial"/>
        </w:rPr>
        <w:t>:  ***</w:t>
      </w:r>
    </w:p>
    <w:p w14:paraId="7C4A7C4F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8FE779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Performance patterns</w:t>
      </w:r>
      <w:r>
        <w:rPr>
          <w:rFonts w:ascii="Arial" w:hAnsi="Arial" w:cs="Arial"/>
        </w:rPr>
        <w:t>: ***</w:t>
      </w:r>
    </w:p>
    <w:p w14:paraId="3BAFE1B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27A93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Performance Skills and/or Deficits:</w:t>
      </w:r>
    </w:p>
    <w:p w14:paraId="73D53E7A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</w:t>
      </w:r>
      <w:proofErr w:type="gramStart"/>
      <w:r>
        <w:rPr>
          <w:rFonts w:ascii="Arial" w:hAnsi="Arial" w:cs="Arial"/>
        </w:rPr>
        <w:t>REVFS(</w:t>
      </w:r>
      <w:proofErr w:type="gramEnd"/>
      <w:r>
        <w:rPr>
          <w:rFonts w:ascii="Arial" w:hAnsi="Arial" w:cs="Arial"/>
        </w:rPr>
        <w:t>114)@</w:t>
      </w:r>
      <w:r w:rsidR="00EA1CB9">
        <w:rPr>
          <w:rFonts w:ascii="Arial" w:hAnsi="Arial" w:cs="Arial"/>
        </w:rPr>
        <w:t xml:space="preserve"> </w:t>
      </w:r>
      <w:r w:rsidR="00EA1CB9" w:rsidRPr="00EA1CB9">
        <w:rPr>
          <w:rFonts w:ascii="Arial" w:hAnsi="Arial" w:cs="Arial"/>
          <w:color w:val="4472C4" w:themeColor="accent1"/>
        </w:rPr>
        <w:t>(pull in results from ASQ flowsheet)</w:t>
      </w:r>
    </w:p>
    <w:p w14:paraId="56CACFCC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929A2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Physical</w:t>
      </w:r>
      <w:r>
        <w:rPr>
          <w:rFonts w:ascii="Arial" w:hAnsi="Arial" w:cs="Arial"/>
        </w:rPr>
        <w:t>: ***</w:t>
      </w:r>
    </w:p>
    <w:p w14:paraId="3C30AA3A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FF47AA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Cognitive</w:t>
      </w:r>
      <w:r>
        <w:rPr>
          <w:rFonts w:ascii="Arial" w:hAnsi="Arial" w:cs="Arial"/>
        </w:rPr>
        <w:t>: ***</w:t>
      </w:r>
    </w:p>
    <w:p w14:paraId="296D215F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A60078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Psychosocial</w:t>
      </w:r>
      <w:r>
        <w:rPr>
          <w:rFonts w:ascii="Arial" w:hAnsi="Arial" w:cs="Arial"/>
        </w:rPr>
        <w:t>: ***</w:t>
      </w:r>
    </w:p>
    <w:p w14:paraId="2D6CD5F5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58F41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Caregiver Skills and Deficits: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Caregiver {PARENT STRENGTH/DEFICITS:22150} ***</w:t>
      </w:r>
    </w:p>
    <w:p w14:paraId="4698F943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9F502F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Environment</w:t>
      </w:r>
      <w:r>
        <w:rPr>
          <w:rFonts w:ascii="Arial" w:hAnsi="Arial" w:cs="Arial"/>
        </w:rPr>
        <w:t>: ***</w:t>
      </w:r>
    </w:p>
    <w:p w14:paraId="7BD41AE6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18E54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INTERVENTION: </w:t>
      </w:r>
    </w:p>
    <w:p w14:paraId="3D2010FC" w14:textId="77777777" w:rsidR="00523DC8" w:rsidRDefault="00523DC8" w:rsidP="00523D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{ADLs:22420} ***</w:t>
      </w:r>
    </w:p>
    <w:p w14:paraId="12385EA1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792FA1E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SUMMARY, RECOMMENDATIONS, PLAN, &amp; GOALS</w:t>
      </w:r>
    </w:p>
    <w:p w14:paraId="7C920A2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Summary:</w:t>
      </w:r>
      <w:r>
        <w:rPr>
          <w:rFonts w:ascii="Arial" w:hAnsi="Arial" w:cs="Arial"/>
        </w:rPr>
        <w:t xml:space="preserve"> @NAME@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was seen today for OT consult/screen &amp; brief intervention to support health/wellness, to support primary care team, and assist the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, and/or the family with development of and engagement in health promoting habits/routines. Direct </w:t>
      </w:r>
      <w:proofErr w:type="spellStart"/>
      <w:r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 xml:space="preserve"> care delivered for {consulttimes:21188} minutes.  </w:t>
      </w:r>
    </w:p>
    <w:p w14:paraId="099BFE98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82B5E8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Discussed management of patient's development, health, safety, and/or medical condition/s and questions were answered.  Patient and/or caregiver verbalizes understanding of all recommendations.</w:t>
      </w:r>
    </w:p>
    <w:p w14:paraId="718950F5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F3B260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Recommendations &amp; Plan:</w:t>
      </w:r>
      <w:r>
        <w:rPr>
          <w:rFonts w:ascii="Arial" w:hAnsi="Arial" w:cs="Arial"/>
        </w:rPr>
        <w:t xml:space="preserve">  </w:t>
      </w:r>
    </w:p>
    <w:p w14:paraId="0F0EF1F5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Based on these findings and discussions, I recommend the following: </w:t>
      </w:r>
    </w:p>
    <w:p w14:paraId="4B64F8C1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***</w:t>
      </w:r>
    </w:p>
    <w:p w14:paraId="7BA7D927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42B396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 will follow up with the patient and/or family in {0 - 10:13937} {DAYS:13924}.  </w:t>
      </w:r>
    </w:p>
    <w:p w14:paraId="26F07C9A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E8E43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 and/or caregiver states understanding and agreement with all recommendations and plan.</w:t>
      </w:r>
    </w:p>
    <w:p w14:paraId="6B878AEF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E9F054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B5A9F2" w14:textId="77777777" w:rsidR="00523DC8" w:rsidRDefault="00523DC8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45842E" w14:textId="77777777" w:rsidR="00523DC8" w:rsidRDefault="00D94289" w:rsidP="00523D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14:paraId="27EC9554" w14:textId="77777777" w:rsidR="004C1491" w:rsidRDefault="0069581F"/>
    <w:p w14:paraId="3A298F55" w14:textId="77777777" w:rsidR="00523DC8" w:rsidRDefault="00523DC8">
      <w:r>
        <w:br w:type="page"/>
      </w:r>
    </w:p>
    <w:p w14:paraId="676C8538" w14:textId="77777777" w:rsidR="00D94289" w:rsidRPr="00D94289" w:rsidRDefault="00D94289" w:rsidP="00D94289">
      <w:pPr>
        <w:jc w:val="center"/>
        <w:rPr>
          <w:rFonts w:ascii="Arial" w:hAnsi="Arial" w:cs="Arial"/>
          <w:b/>
          <w:sz w:val="28"/>
          <w:szCs w:val="28"/>
        </w:rPr>
      </w:pPr>
      <w:r w:rsidRPr="00D94289">
        <w:rPr>
          <w:rFonts w:ascii="Arial" w:hAnsi="Arial" w:cs="Arial"/>
          <w:b/>
          <w:sz w:val="28"/>
          <w:szCs w:val="28"/>
        </w:rPr>
        <w:lastRenderedPageBreak/>
        <w:t>SMART LIST GUIDE</w:t>
      </w:r>
    </w:p>
    <w:p w14:paraId="493FB146" w14:textId="77777777" w:rsidR="00523DC8" w:rsidRPr="00D94289" w:rsidRDefault="00523DC8">
      <w:pPr>
        <w:rPr>
          <w:rFonts w:ascii="Arial" w:hAnsi="Arial" w:cs="Arial"/>
          <w:b/>
        </w:rPr>
      </w:pPr>
      <w:r w:rsidRPr="00D94289">
        <w:rPr>
          <w:rFonts w:ascii="Arial" w:hAnsi="Arial" w:cs="Arial"/>
          <w:b/>
        </w:rPr>
        <w:t>P5 Risk Level:27552</w:t>
      </w:r>
    </w:p>
    <w:p w14:paraId="2B80B4E8" w14:textId="77777777" w:rsidR="00523DC8" w:rsidRDefault="00523DC8">
      <w:pPr>
        <w:rPr>
          <w:rFonts w:ascii="Arial" w:hAnsi="Arial" w:cs="Arial"/>
        </w:rPr>
      </w:pPr>
      <w:r>
        <w:rPr>
          <w:rFonts w:ascii="Arial" w:hAnsi="Arial" w:cs="Arial"/>
        </w:rPr>
        <w:t>LOW</w:t>
      </w:r>
    </w:p>
    <w:p w14:paraId="03A8E008" w14:textId="77777777" w:rsidR="00523DC8" w:rsidRDefault="00523DC8">
      <w:pPr>
        <w:rPr>
          <w:rFonts w:ascii="Arial" w:hAnsi="Arial" w:cs="Arial"/>
        </w:rPr>
      </w:pPr>
      <w:r>
        <w:rPr>
          <w:rFonts w:ascii="Arial" w:hAnsi="Arial" w:cs="Arial"/>
        </w:rPr>
        <w:t>LOW-MODERATE</w:t>
      </w:r>
    </w:p>
    <w:p w14:paraId="00A74BC8" w14:textId="77777777" w:rsidR="00523DC8" w:rsidRDefault="00523DC8">
      <w:pPr>
        <w:rPr>
          <w:rFonts w:ascii="Arial" w:hAnsi="Arial" w:cs="Arial"/>
        </w:rPr>
      </w:pPr>
      <w:r>
        <w:rPr>
          <w:rFonts w:ascii="Arial" w:hAnsi="Arial" w:cs="Arial"/>
        </w:rPr>
        <w:t>HIGH-MODERAT</w:t>
      </w:r>
    </w:p>
    <w:p w14:paraId="2D12E5F7" w14:textId="77777777" w:rsidR="00523DC8" w:rsidRDefault="00523DC8">
      <w:pPr>
        <w:rPr>
          <w:rFonts w:ascii="Arial" w:hAnsi="Arial" w:cs="Arial"/>
        </w:rPr>
      </w:pPr>
      <w:r>
        <w:rPr>
          <w:rFonts w:ascii="Arial" w:hAnsi="Arial" w:cs="Arial"/>
        </w:rPr>
        <w:t>HIGH</w:t>
      </w:r>
    </w:p>
    <w:p w14:paraId="490CF1F3" w14:textId="77777777" w:rsidR="00523DC8" w:rsidRDefault="00523DC8">
      <w:pPr>
        <w:rPr>
          <w:rFonts w:ascii="Arial" w:hAnsi="Arial" w:cs="Arial"/>
        </w:rPr>
      </w:pPr>
    </w:p>
    <w:p w14:paraId="10AAC59E" w14:textId="77777777" w:rsidR="00523DC8" w:rsidRPr="00D94289" w:rsidRDefault="00523DC8">
      <w:pPr>
        <w:rPr>
          <w:rFonts w:ascii="Arial" w:hAnsi="Arial" w:cs="Arial"/>
          <w:b/>
        </w:rPr>
      </w:pPr>
      <w:r w:rsidRPr="00D94289">
        <w:rPr>
          <w:rFonts w:ascii="Arial" w:hAnsi="Arial" w:cs="Arial"/>
          <w:b/>
        </w:rPr>
        <w:t>Family Participants:16271</w:t>
      </w:r>
    </w:p>
    <w:p w14:paraId="026C0163" w14:textId="77777777" w:rsidR="00523DC8" w:rsidRDefault="00523DC8">
      <w:r w:rsidRPr="00523DC8">
        <w:t>brief screen and intervention</w:t>
      </w:r>
    </w:p>
    <w:p w14:paraId="047DF548" w14:textId="77777777" w:rsidR="00523DC8" w:rsidRDefault="00523DC8">
      <w:r w:rsidRPr="00523DC8">
        <w:t>consultation</w:t>
      </w:r>
    </w:p>
    <w:p w14:paraId="6F37751E" w14:textId="77777777" w:rsidR="00523DC8" w:rsidRDefault="00523DC8">
      <w:r w:rsidRPr="00523DC8">
        <w:t>brief evaluation</w:t>
      </w:r>
    </w:p>
    <w:p w14:paraId="3D94E5F1" w14:textId="77777777" w:rsidR="00523DC8" w:rsidRDefault="00523DC8">
      <w:r w:rsidRPr="00523DC8">
        <w:t>evaluation</w:t>
      </w:r>
    </w:p>
    <w:p w14:paraId="14462865" w14:textId="77777777" w:rsidR="00523DC8" w:rsidRDefault="00523DC8">
      <w:r w:rsidRPr="00523DC8">
        <w:t>intervention</w:t>
      </w:r>
    </w:p>
    <w:p w14:paraId="62885600" w14:textId="77777777" w:rsidR="00523DC8" w:rsidRDefault="00523DC8">
      <w:r>
        <w:t>***</w:t>
      </w:r>
    </w:p>
    <w:p w14:paraId="23581764" w14:textId="77777777" w:rsidR="00D94289" w:rsidRDefault="00D94289">
      <w:pPr>
        <w:rPr>
          <w:rFonts w:ascii="Arial" w:hAnsi="Arial" w:cs="Arial"/>
          <w:b/>
        </w:rPr>
      </w:pPr>
    </w:p>
    <w:p w14:paraId="0586258F" w14:textId="77777777" w:rsidR="00523DC8" w:rsidRPr="00D94289" w:rsidRDefault="00F437EA">
      <w:pPr>
        <w:rPr>
          <w:rFonts w:ascii="Arial" w:hAnsi="Arial" w:cs="Arial"/>
          <w:b/>
        </w:rPr>
      </w:pPr>
      <w:r w:rsidRPr="00D94289">
        <w:rPr>
          <w:rFonts w:ascii="Arial" w:hAnsi="Arial" w:cs="Arial"/>
          <w:b/>
        </w:rPr>
        <w:t>primary or well child care:21194</w:t>
      </w:r>
    </w:p>
    <w:p w14:paraId="065B8458" w14:textId="77777777" w:rsidR="00F437EA" w:rsidRDefault="00F437EA">
      <w:r w:rsidRPr="00F437EA">
        <w:t>primary care visit</w:t>
      </w:r>
    </w:p>
    <w:p w14:paraId="7FF0C994" w14:textId="77777777" w:rsidR="00F437EA" w:rsidRDefault="00F437EA">
      <w:r w:rsidRPr="00F437EA">
        <w:t>Well Child Care visit</w:t>
      </w:r>
    </w:p>
    <w:p w14:paraId="53723A03" w14:textId="77777777" w:rsidR="00F437EA" w:rsidRDefault="00F437EA">
      <w:r w:rsidRPr="00F437EA">
        <w:t>doctor visit for ***</w:t>
      </w:r>
    </w:p>
    <w:p w14:paraId="602859AF" w14:textId="77777777" w:rsidR="00F437EA" w:rsidRDefault="00F437EA">
      <w:r w:rsidRPr="00F437EA">
        <w:t>dental visit</w:t>
      </w:r>
    </w:p>
    <w:p w14:paraId="07056B30" w14:textId="77777777" w:rsidR="00F437EA" w:rsidRDefault="00F437EA"/>
    <w:p w14:paraId="75EDD764" w14:textId="77777777" w:rsidR="00523DC8" w:rsidRPr="00D94289" w:rsidRDefault="00F437EA">
      <w:pPr>
        <w:rPr>
          <w:rFonts w:ascii="Arial" w:hAnsi="Arial" w:cs="Arial"/>
          <w:b/>
        </w:rPr>
      </w:pPr>
      <w:r w:rsidRPr="00D94289">
        <w:rPr>
          <w:rFonts w:ascii="Arial" w:hAnsi="Arial" w:cs="Arial"/>
          <w:b/>
        </w:rPr>
        <w:t>S49 visit with:20319</w:t>
      </w:r>
    </w:p>
    <w:p w14:paraId="406D180E" w14:textId="77777777" w:rsidR="00F437EA" w:rsidRDefault="00F437EA">
      <w:r w:rsidRPr="00F437EA">
        <w:t>Dr. Miller</w:t>
      </w:r>
    </w:p>
    <w:p w14:paraId="3440AD53" w14:textId="77777777" w:rsidR="00F437EA" w:rsidRDefault="00F437EA">
      <w:r w:rsidRPr="00F437EA">
        <w:t>Dr. Viggiano</w:t>
      </w:r>
    </w:p>
    <w:p w14:paraId="304613A2" w14:textId="77777777" w:rsidR="00F437EA" w:rsidRDefault="00F437EA">
      <w:r w:rsidRPr="00F437EA">
        <w:t>Dr. Nguyen</w:t>
      </w:r>
    </w:p>
    <w:p w14:paraId="0B6BF676" w14:textId="77777777" w:rsidR="00F437EA" w:rsidRDefault="00F437EA">
      <w:r w:rsidRPr="00F437EA">
        <w:t>Dr. Smith</w:t>
      </w:r>
    </w:p>
    <w:p w14:paraId="47DAC0B8" w14:textId="77777777" w:rsidR="00F437EA" w:rsidRDefault="00F437EA">
      <w:r w:rsidRPr="00F437EA">
        <w:t>Dr. Phillipsen</w:t>
      </w:r>
    </w:p>
    <w:p w14:paraId="2E2020FF" w14:textId="77777777" w:rsidR="00F437EA" w:rsidRDefault="00F437EA"/>
    <w:p w14:paraId="219E9B6C" w14:textId="77777777" w:rsidR="00F437EA" w:rsidRPr="00D94289" w:rsidRDefault="00F437EA">
      <w:pPr>
        <w:rPr>
          <w:rFonts w:ascii="Arial" w:hAnsi="Arial" w:cs="Arial"/>
          <w:b/>
        </w:rPr>
      </w:pPr>
      <w:r w:rsidRPr="00D94289">
        <w:rPr>
          <w:rFonts w:ascii="Arial" w:hAnsi="Arial" w:cs="Arial"/>
          <w:b/>
        </w:rPr>
        <w:t>PARENT STRENGTH/DEFICITS:22150</w:t>
      </w:r>
    </w:p>
    <w:p w14:paraId="5CBD4E55" w14:textId="77777777" w:rsidR="00F437EA" w:rsidRDefault="00F437EA">
      <w:r w:rsidRPr="00F437EA">
        <w:lastRenderedPageBreak/>
        <w:t>utilizes positive parenting strategies</w:t>
      </w:r>
    </w:p>
    <w:p w14:paraId="6572F362" w14:textId="77777777" w:rsidR="00F437EA" w:rsidRDefault="00F437EA">
      <w:r w:rsidRPr="00F437EA">
        <w:t>speaks lovingly to and about child</w:t>
      </w:r>
    </w:p>
    <w:p w14:paraId="05EFF502" w14:textId="77777777" w:rsidR="00F437EA" w:rsidRDefault="00F437EA">
      <w:r w:rsidRPr="00F437EA">
        <w:t>appears well bonded to child</w:t>
      </w:r>
    </w:p>
    <w:p w14:paraId="6197119C" w14:textId="77777777" w:rsidR="00F437EA" w:rsidRDefault="00F437EA">
      <w:r w:rsidRPr="00F437EA">
        <w:t>first time parent</w:t>
      </w:r>
    </w:p>
    <w:p w14:paraId="7B8B7D3D" w14:textId="77777777" w:rsidR="00F437EA" w:rsidRDefault="00F437EA">
      <w:r w:rsidRPr="00F437EA">
        <w:t>appears to have functional cognition to recall health information and details</w:t>
      </w:r>
    </w:p>
    <w:p w14:paraId="315078C2" w14:textId="77777777" w:rsidR="00F437EA" w:rsidRDefault="00F437EA">
      <w:r w:rsidRPr="00F437EA">
        <w:t>verbalizes signs of resiliency</w:t>
      </w:r>
    </w:p>
    <w:p w14:paraId="77357E05" w14:textId="77777777" w:rsidR="00F437EA" w:rsidRDefault="00F437EA">
      <w:r w:rsidRPr="00F437EA">
        <w:t>has social support</w:t>
      </w:r>
    </w:p>
    <w:p w14:paraId="5A3073F6" w14:textId="77777777" w:rsidR="00F437EA" w:rsidRDefault="00F437EA">
      <w:r w:rsidRPr="00F437EA">
        <w:t>does not appear to need any additional supports or resources at this time</w:t>
      </w:r>
    </w:p>
    <w:p w14:paraId="0FDD7ECF" w14:textId="77777777" w:rsidR="00F437EA" w:rsidRDefault="00F437EA" w:rsidP="00F437EA">
      <w:r w:rsidRPr="00F437EA">
        <w:t>appears to have difficulty using positive parenting strategies ***</w:t>
      </w:r>
    </w:p>
    <w:p w14:paraId="3F5687E4" w14:textId="77777777" w:rsidR="00F437EA" w:rsidRDefault="00F437EA" w:rsidP="00F437EA">
      <w:r w:rsidRPr="00F437EA">
        <w:t>could benefit from additional resources and support ***</w:t>
      </w:r>
    </w:p>
    <w:p w14:paraId="75A8149C" w14:textId="77777777" w:rsidR="00F437EA" w:rsidRDefault="00F437EA" w:rsidP="00F437EA">
      <w:r w:rsidRPr="00F437EA">
        <w:t>reports having difficulty controlling temper when child is difficult or misbehaves</w:t>
      </w:r>
    </w:p>
    <w:p w14:paraId="4C2B9C42" w14:textId="77777777" w:rsidR="00F437EA" w:rsidRDefault="00F437EA" w:rsidP="00F437EA">
      <w:r w:rsidRPr="00F437EA">
        <w:t>reports having difficulty knowing what to do when child is difficult or misbehaves</w:t>
      </w:r>
    </w:p>
    <w:p w14:paraId="401665EB" w14:textId="77777777" w:rsidR="00F437EA" w:rsidRDefault="00F437EA" w:rsidP="00F437EA">
      <w:r w:rsidRPr="00F437EA">
        <w:t>reports feeling that they believe their child has more meltdowns and tantrums than other children of the same age</w:t>
      </w:r>
    </w:p>
    <w:p w14:paraId="3650CF53" w14:textId="77777777" w:rsidR="00F437EA" w:rsidRDefault="00F437EA" w:rsidP="00F437EA"/>
    <w:p w14:paraId="552E6CA8" w14:textId="77777777" w:rsidR="00F437EA" w:rsidRPr="00D94289" w:rsidRDefault="00F437EA" w:rsidP="00F437EA">
      <w:pPr>
        <w:rPr>
          <w:rFonts w:ascii="Arial" w:hAnsi="Arial" w:cs="Arial"/>
          <w:b/>
        </w:rPr>
      </w:pPr>
      <w:r w:rsidRPr="00D94289">
        <w:rPr>
          <w:rFonts w:ascii="Arial" w:hAnsi="Arial" w:cs="Arial"/>
          <w:b/>
        </w:rPr>
        <w:t>ADLs:22420</w:t>
      </w:r>
    </w:p>
    <w:p w14:paraId="710B4A23" w14:textId="77777777" w:rsidR="00F437EA" w:rsidRDefault="00F437EA" w:rsidP="00F437EA">
      <w:r w:rsidRPr="00F437EA">
        <w:t>{ADLs:21195}</w:t>
      </w:r>
    </w:p>
    <w:p w14:paraId="59280A23" w14:textId="77777777" w:rsidR="00F437EA" w:rsidRDefault="00F437EA" w:rsidP="00F437EA">
      <w:r w:rsidRPr="00F437EA">
        <w:t>Development: {OT Intervention Peds:27553}</w:t>
      </w:r>
    </w:p>
    <w:p w14:paraId="7019D06E" w14:textId="77777777" w:rsidR="00F437EA" w:rsidRDefault="00F437EA" w:rsidP="00F437EA">
      <w:r w:rsidRPr="00F437EA">
        <w:t xml:space="preserve">Dental health: screened needs and went over caries risk assessment. Referred to dental:  </w:t>
      </w:r>
      <w:r w:rsidR="00D94289">
        <w:t>***</w:t>
      </w:r>
      <w:r w:rsidRPr="00F437EA">
        <w:t>. Gave dental supplies</w:t>
      </w:r>
      <w:r w:rsidR="00D94289">
        <w:t xml:space="preserve"> ***</w:t>
      </w:r>
      <w:r w:rsidRPr="00F437EA">
        <w:t xml:space="preserve">. </w:t>
      </w:r>
      <w:r w:rsidR="00D94289">
        <w:t xml:space="preserve">Fluoride varnish </w:t>
      </w:r>
      <w:r w:rsidRPr="00F437EA">
        <w:t>***</w:t>
      </w:r>
    </w:p>
    <w:p w14:paraId="295E057F" w14:textId="77777777" w:rsidR="00F437EA" w:rsidRDefault="00F437EA" w:rsidP="00F437EA">
      <w:r w:rsidRPr="00F437EA">
        <w:t>Social determinants of health needs: Screened risk/needs. ***</w:t>
      </w:r>
    </w:p>
    <w:p w14:paraId="1705A498" w14:textId="77777777" w:rsidR="00F437EA" w:rsidRDefault="00F437EA" w:rsidP="00F437EA">
      <w:r w:rsidRPr="00F437EA">
        <w:t>Activation: Worked on activation by asking parents to consider a self-management health goal.  Parent needed *** support to set a goal for child. ***</w:t>
      </w:r>
    </w:p>
    <w:p w14:paraId="4E880B52" w14:textId="77777777" w:rsidR="00F437EA" w:rsidRDefault="00F437EA" w:rsidP="00F437EA">
      <w:r w:rsidRPr="00F437EA">
        <w:t>Provided activation focused handout with information on use of advice nurse and call center for support rather than urgent care or emergency department for non-emergent health issues. ***</w:t>
      </w:r>
    </w:p>
    <w:p w14:paraId="54273A28" w14:textId="77777777" w:rsidR="00F437EA" w:rsidRDefault="00F437EA" w:rsidP="00F437EA">
      <w:r w:rsidRPr="00F437EA">
        <w:t>Supported family with scheduling of next office visit at end of this visit ***</w:t>
      </w:r>
    </w:p>
    <w:p w14:paraId="7FEEE38C" w14:textId="77777777" w:rsidR="00F437EA" w:rsidRDefault="00F437EA" w:rsidP="00F437EA">
      <w:r w:rsidRPr="00F437EA">
        <w:t>Supported family with signing up for MyChart ***</w:t>
      </w:r>
    </w:p>
    <w:p w14:paraId="0A9C7BF5" w14:textId="77777777" w:rsidR="00F437EA" w:rsidRDefault="00F437EA" w:rsidP="00F437EA">
      <w:r w:rsidRPr="00F437EA">
        <w:t>Habits and routines: discussed the family's daily habits and routines ***</w:t>
      </w:r>
    </w:p>
    <w:p w14:paraId="304C107D" w14:textId="77777777" w:rsidR="00F437EA" w:rsidRDefault="00F437EA" w:rsidP="00F437EA">
      <w:r w:rsidRPr="00F437EA">
        <w:t xml:space="preserve">Warm hand off to </w:t>
      </w:r>
      <w:r>
        <w:t>***</w:t>
      </w:r>
    </w:p>
    <w:p w14:paraId="712164DF" w14:textId="77777777" w:rsidR="00F437EA" w:rsidRDefault="00F437EA" w:rsidP="00F437EA">
      <w:r w:rsidRPr="00F437EA">
        <w:t>***</w:t>
      </w:r>
    </w:p>
    <w:p w14:paraId="2927BA92" w14:textId="77777777" w:rsidR="00F437EA" w:rsidRDefault="00F437EA" w:rsidP="00F437EA"/>
    <w:p w14:paraId="742D3ABE" w14:textId="77777777" w:rsidR="00F437EA" w:rsidRPr="00D94289" w:rsidRDefault="00F437EA" w:rsidP="00F437EA">
      <w:pPr>
        <w:rPr>
          <w:b/>
        </w:rPr>
      </w:pPr>
      <w:r w:rsidRPr="00D94289">
        <w:rPr>
          <w:b/>
        </w:rPr>
        <w:t>{ADLs:21195}</w:t>
      </w:r>
    </w:p>
    <w:p w14:paraId="063384B6" w14:textId="77777777" w:rsidR="00F437EA" w:rsidRDefault="00F437EA" w:rsidP="00F437EA">
      <w:r w:rsidRPr="00F437EA">
        <w:t>Sleeping: ***</w:t>
      </w:r>
    </w:p>
    <w:p w14:paraId="0176ECFF" w14:textId="77777777" w:rsidR="00F437EA" w:rsidRDefault="00F437EA" w:rsidP="00F437EA">
      <w:r w:rsidRPr="00F437EA">
        <w:t>Feeding/eating: ***</w:t>
      </w:r>
    </w:p>
    <w:p w14:paraId="4A6EB2ED" w14:textId="77777777" w:rsidR="00F437EA" w:rsidRDefault="00F437EA" w:rsidP="00F437EA">
      <w:proofErr w:type="gramStart"/>
      <w:r w:rsidRPr="00F437EA">
        <w:t>Toothbrushing:*</w:t>
      </w:r>
      <w:proofErr w:type="gramEnd"/>
      <w:r w:rsidRPr="00F437EA">
        <w:t>**</w:t>
      </w:r>
    </w:p>
    <w:p w14:paraId="13D30219" w14:textId="77777777" w:rsidR="00F437EA" w:rsidRDefault="00F437EA" w:rsidP="00F437EA">
      <w:r w:rsidRPr="00F437EA">
        <w:t>Lactation: ***</w:t>
      </w:r>
    </w:p>
    <w:p w14:paraId="2104296A" w14:textId="77777777" w:rsidR="00F437EA" w:rsidRDefault="00F437EA" w:rsidP="00F437EA">
      <w:r w:rsidRPr="00F437EA">
        <w:t>Bathing: ***</w:t>
      </w:r>
    </w:p>
    <w:p w14:paraId="37B5810E" w14:textId="77777777" w:rsidR="00F437EA" w:rsidRDefault="00F437EA" w:rsidP="00F437EA">
      <w:r w:rsidRPr="00F437EA">
        <w:t>Dressing: ***</w:t>
      </w:r>
    </w:p>
    <w:p w14:paraId="4924BCBE" w14:textId="77777777" w:rsidR="00F437EA" w:rsidRDefault="00F437EA" w:rsidP="00F437EA">
      <w:r w:rsidRPr="00F437EA">
        <w:t>Toileting: ***</w:t>
      </w:r>
    </w:p>
    <w:p w14:paraId="2169A9E1" w14:textId="77777777" w:rsidR="00F437EA" w:rsidRDefault="00F437EA" w:rsidP="00F437EA">
      <w:r w:rsidRPr="00F437EA">
        <w:t>Play: ***</w:t>
      </w:r>
    </w:p>
    <w:p w14:paraId="6DA6E2F2" w14:textId="77777777" w:rsidR="00F437EA" w:rsidRDefault="00F437EA" w:rsidP="00F437EA">
      <w:r w:rsidRPr="00F437EA">
        <w:t>School: ***</w:t>
      </w:r>
    </w:p>
    <w:p w14:paraId="365D3F52" w14:textId="77777777" w:rsidR="00F437EA" w:rsidRDefault="00F437EA" w:rsidP="00F437EA">
      <w:r w:rsidRPr="00F437EA">
        <w:t>Hand hygiene: ***</w:t>
      </w:r>
    </w:p>
    <w:p w14:paraId="32530BB9" w14:textId="77777777" w:rsidR="00F437EA" w:rsidRDefault="00F437EA" w:rsidP="00F437EA">
      <w:r w:rsidRPr="00F437EA">
        <w:t>***</w:t>
      </w:r>
    </w:p>
    <w:p w14:paraId="36F5975E" w14:textId="77777777" w:rsidR="00D94289" w:rsidRDefault="00D94289" w:rsidP="00F437EA"/>
    <w:p w14:paraId="06BCBEDA" w14:textId="77777777" w:rsidR="00D94289" w:rsidRPr="00D94289" w:rsidRDefault="00D94289" w:rsidP="00F437EA">
      <w:pPr>
        <w:rPr>
          <w:b/>
        </w:rPr>
      </w:pPr>
      <w:r w:rsidRPr="00D94289">
        <w:rPr>
          <w:b/>
        </w:rPr>
        <w:t>OT Intervention Peds:27553</w:t>
      </w:r>
    </w:p>
    <w:p w14:paraId="11F27289" w14:textId="77777777" w:rsidR="00D94289" w:rsidRDefault="00D94289" w:rsidP="00F437EA">
      <w:r w:rsidRPr="00D94289">
        <w:t>Went over developmental screen (ASQ). ***</w:t>
      </w:r>
    </w:p>
    <w:p w14:paraId="1D20B43C" w14:textId="77777777" w:rsidR="00D94289" w:rsidRDefault="00D94289" w:rsidP="00F437EA">
      <w:r w:rsidRPr="00D94289">
        <w:t>Development: Went over developmental screen (SWYC). ***</w:t>
      </w:r>
    </w:p>
    <w:p w14:paraId="0AAF19B2" w14:textId="77777777" w:rsidR="00D94289" w:rsidRDefault="00D94289" w:rsidP="00F437EA">
      <w:r w:rsidRPr="00D94289">
        <w:t xml:space="preserve">OT {P5 Discussed, </w:t>
      </w:r>
      <w:proofErr w:type="spellStart"/>
      <w:r w:rsidRPr="00D94289">
        <w:t>Demod</w:t>
      </w:r>
      <w:proofErr w:type="spellEnd"/>
      <w:r w:rsidRPr="00D94289">
        <w:t xml:space="preserve">, </w:t>
      </w:r>
      <w:proofErr w:type="gramStart"/>
      <w:r w:rsidRPr="00D94289">
        <w:t>Practiced</w:t>
      </w:r>
      <w:proofErr w:type="gramEnd"/>
      <w:r w:rsidRPr="00D94289">
        <w:t>:27554} activities, positioning, and strategies to facilitate optimal development. ***</w:t>
      </w:r>
    </w:p>
    <w:p w14:paraId="7A798878" w14:textId="77777777" w:rsidR="00D94289" w:rsidRDefault="00D94289" w:rsidP="00F437EA">
      <w:r w:rsidRPr="00D94289">
        <w:t>Provided book to patient through Reach Out and Read program.  Educated caregiver about value of reading to/with child for development of communication, cognitive skills, executive functions, and for social interaction. ***</w:t>
      </w:r>
    </w:p>
    <w:p w14:paraId="23755663" w14:textId="77777777" w:rsidR="00D94289" w:rsidRDefault="00D94289" w:rsidP="00F437EA">
      <w:r w:rsidRPr="00D94289">
        <w:t>Referral to early intervention ***</w:t>
      </w:r>
    </w:p>
    <w:p w14:paraId="677FD1EE" w14:textId="77777777" w:rsidR="00D94289" w:rsidRDefault="00D94289" w:rsidP="00F437EA">
      <w:r w:rsidRPr="00D94289">
        <w:t xml:space="preserve">Referral to Help Me Grow / </w:t>
      </w:r>
      <w:proofErr w:type="spellStart"/>
      <w:r w:rsidRPr="00D94289">
        <w:t>Swindells</w:t>
      </w:r>
      <w:proofErr w:type="spellEnd"/>
      <w:r w:rsidRPr="00D94289">
        <w:t xml:space="preserve"> ***</w:t>
      </w:r>
    </w:p>
    <w:p w14:paraId="2DA5799E" w14:textId="77777777" w:rsidR="00D94289" w:rsidRDefault="00D94289" w:rsidP="00F437EA">
      <w:r>
        <w:t>Referral to ***</w:t>
      </w:r>
    </w:p>
    <w:sectPr w:rsidR="00D94289" w:rsidSect="009609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D48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C8"/>
    <w:rsid w:val="00523DC8"/>
    <w:rsid w:val="005C4E93"/>
    <w:rsid w:val="0069581F"/>
    <w:rsid w:val="00D41BF3"/>
    <w:rsid w:val="00D94289"/>
    <w:rsid w:val="00EA1CB9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609C"/>
  <w15:chartTrackingRefBased/>
  <w15:docId w15:val="{0E5CCCCE-F7AB-4109-A751-14F3C66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dcterms:created xsi:type="dcterms:W3CDTF">2020-12-28T23:19:00Z</dcterms:created>
  <dcterms:modified xsi:type="dcterms:W3CDTF">2020-12-28T23:19:00Z</dcterms:modified>
</cp:coreProperties>
</file>